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1A" w:rsidRDefault="0033251A" w:rsidP="00216B59">
      <w:pPr>
        <w:jc w:val="center"/>
        <w:rPr>
          <w:b/>
          <w:noProof/>
          <w:sz w:val="28"/>
        </w:rPr>
      </w:pPr>
    </w:p>
    <w:p w:rsidR="003F0332" w:rsidRDefault="003F0332" w:rsidP="00216B59">
      <w:pPr>
        <w:jc w:val="center"/>
        <w:rPr>
          <w:sz w:val="22"/>
          <w:szCs w:val="22"/>
        </w:rPr>
      </w:pPr>
      <w:r>
        <w:rPr>
          <w:b/>
          <w:noProof/>
          <w:sz w:val="28"/>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9F5E53" w:rsidRDefault="009F5E53" w:rsidP="00216B59">
      <w:pPr>
        <w:jc w:val="center"/>
        <w:rPr>
          <w:sz w:val="22"/>
          <w:szCs w:val="22"/>
        </w:rPr>
      </w:pPr>
    </w:p>
    <w:p w:rsidR="009F5E53" w:rsidRPr="009F5E53" w:rsidRDefault="009F5E53" w:rsidP="009F5E53">
      <w:pPr>
        <w:jc w:val="center"/>
        <w:rPr>
          <w:b/>
          <w:sz w:val="28"/>
          <w:szCs w:val="28"/>
        </w:rPr>
      </w:pPr>
      <w:r w:rsidRPr="009F5E53">
        <w:rPr>
          <w:b/>
          <w:sz w:val="28"/>
          <w:szCs w:val="28"/>
        </w:rPr>
        <w:t>СОВЕТ ДЕПУТАТОВ МАЯКСКОГО СЕЛЬСКОГО ПОСЕЛЕНИЯ</w:t>
      </w:r>
    </w:p>
    <w:p w:rsidR="009F5E53" w:rsidRPr="009F5E53" w:rsidRDefault="009F5E53" w:rsidP="009F5E53">
      <w:pPr>
        <w:jc w:val="center"/>
        <w:rPr>
          <w:b/>
          <w:sz w:val="28"/>
          <w:szCs w:val="28"/>
        </w:rPr>
      </w:pPr>
      <w:r w:rsidRPr="009F5E53">
        <w:rPr>
          <w:b/>
          <w:sz w:val="28"/>
          <w:szCs w:val="28"/>
        </w:rPr>
        <w:t xml:space="preserve">ОКТЯБРЬСКОГО МУНИЦИПАЛЬНОГО РАЙОНА </w:t>
      </w:r>
    </w:p>
    <w:p w:rsidR="0033251A" w:rsidRDefault="009F5E53" w:rsidP="00216B59">
      <w:pPr>
        <w:jc w:val="center"/>
        <w:rPr>
          <w:sz w:val="22"/>
          <w:szCs w:val="22"/>
        </w:rPr>
      </w:pPr>
      <w:r w:rsidRPr="009F5E53">
        <w:rPr>
          <w:b/>
          <w:sz w:val="28"/>
          <w:szCs w:val="28"/>
        </w:rPr>
        <w:t>ЧЕЛЯБИНСКОЙ ОБЛАСТИ</w:t>
      </w:r>
      <w:r>
        <w:rPr>
          <w:sz w:val="28"/>
          <w:szCs w:val="28"/>
        </w:rPr>
        <w:t xml:space="preserve"> </w:t>
      </w:r>
    </w:p>
    <w:p w:rsidR="002249F1" w:rsidRDefault="008D1208" w:rsidP="002249F1">
      <w:pPr>
        <w:pStyle w:val="ConsPlusTitle"/>
        <w:widowControl/>
        <w:pBdr>
          <w:bottom w:val="single" w:sz="12" w:space="1" w:color="auto"/>
        </w:pBdr>
        <w:jc w:val="center"/>
        <w:rPr>
          <w:rFonts w:ascii="Times New Roman" w:hAnsi="Times New Roman" w:cs="Times New Roman"/>
          <w:sz w:val="32"/>
          <w:szCs w:val="32"/>
        </w:rPr>
      </w:pPr>
      <w:r w:rsidRPr="001B3FDE">
        <w:rPr>
          <w:rFonts w:ascii="Times New Roman" w:hAnsi="Times New Roman" w:cs="Times New Roman"/>
          <w:sz w:val="32"/>
          <w:szCs w:val="32"/>
        </w:rPr>
        <w:t>РЕШЕНИЕ</w:t>
      </w:r>
      <w:r w:rsidR="0044790C">
        <w:rPr>
          <w:rFonts w:ascii="Times New Roman" w:hAnsi="Times New Roman" w:cs="Times New Roman"/>
          <w:sz w:val="32"/>
          <w:szCs w:val="32"/>
        </w:rPr>
        <w:t xml:space="preserve">         </w:t>
      </w:r>
    </w:p>
    <w:p w:rsidR="002249F1" w:rsidRDefault="002249F1" w:rsidP="002249F1">
      <w:pPr>
        <w:pStyle w:val="ConsPlusTitle"/>
        <w:widowControl/>
        <w:jc w:val="center"/>
        <w:rPr>
          <w:rFonts w:ascii="Times New Roman" w:hAnsi="Times New Roman" w:cs="Times New Roman"/>
          <w:sz w:val="28"/>
          <w:szCs w:val="28"/>
        </w:rPr>
      </w:pPr>
    </w:p>
    <w:p w:rsidR="002249F1" w:rsidRPr="00FA37A9" w:rsidRDefault="002249F1" w:rsidP="002249F1">
      <w:pPr>
        <w:pStyle w:val="ConsPlusTitle"/>
        <w:widowControl/>
        <w:rPr>
          <w:rFonts w:ascii="Times New Roman" w:hAnsi="Times New Roman" w:cs="Times New Roman"/>
          <w:b w:val="0"/>
          <w:sz w:val="28"/>
          <w:szCs w:val="28"/>
        </w:rPr>
      </w:pPr>
      <w:r w:rsidRPr="009F5E53">
        <w:rPr>
          <w:rFonts w:ascii="Times New Roman" w:hAnsi="Times New Roman" w:cs="Times New Roman"/>
          <w:b w:val="0"/>
          <w:sz w:val="28"/>
          <w:szCs w:val="28"/>
        </w:rPr>
        <w:t xml:space="preserve">от </w:t>
      </w:r>
      <w:r w:rsidR="002F068E">
        <w:rPr>
          <w:rFonts w:ascii="Times New Roman" w:hAnsi="Times New Roman" w:cs="Times New Roman"/>
          <w:b w:val="0"/>
          <w:sz w:val="28"/>
          <w:szCs w:val="28"/>
        </w:rPr>
        <w:t xml:space="preserve"> 03.06</w:t>
      </w:r>
      <w:r w:rsidR="009F5E53">
        <w:rPr>
          <w:rFonts w:ascii="Times New Roman" w:hAnsi="Times New Roman" w:cs="Times New Roman"/>
          <w:b w:val="0"/>
          <w:sz w:val="28"/>
          <w:szCs w:val="28"/>
        </w:rPr>
        <w:t>.2024</w:t>
      </w:r>
      <w:r w:rsidR="00F45EFE" w:rsidRPr="009F5E53">
        <w:rPr>
          <w:rFonts w:ascii="Times New Roman" w:hAnsi="Times New Roman" w:cs="Times New Roman"/>
          <w:b w:val="0"/>
          <w:sz w:val="28"/>
          <w:szCs w:val="28"/>
        </w:rPr>
        <w:t xml:space="preserve"> г.</w:t>
      </w:r>
      <w:r w:rsidRPr="009F5E53">
        <w:rPr>
          <w:rFonts w:ascii="Times New Roman" w:hAnsi="Times New Roman" w:cs="Times New Roman"/>
          <w:b w:val="0"/>
          <w:sz w:val="28"/>
          <w:szCs w:val="28"/>
        </w:rPr>
        <w:t xml:space="preserve"> № </w:t>
      </w:r>
      <w:r w:rsidR="002F068E">
        <w:rPr>
          <w:rFonts w:ascii="Times New Roman" w:hAnsi="Times New Roman" w:cs="Times New Roman"/>
          <w:b w:val="0"/>
          <w:sz w:val="28"/>
          <w:szCs w:val="28"/>
        </w:rPr>
        <w:t>148</w:t>
      </w:r>
    </w:p>
    <w:p w:rsidR="002249F1" w:rsidRPr="00FA37A9" w:rsidRDefault="002249F1" w:rsidP="002249F1">
      <w:pPr>
        <w:pStyle w:val="ConsPlusTitle"/>
        <w:widowControl/>
        <w:jc w:val="center"/>
        <w:rPr>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2249F1" w:rsidTr="00E235DA">
        <w:trPr>
          <w:trHeight w:val="1308"/>
        </w:trPr>
        <w:tc>
          <w:tcPr>
            <w:tcW w:w="5637" w:type="dxa"/>
          </w:tcPr>
          <w:p w:rsidR="002249F1" w:rsidRPr="006B60FC" w:rsidRDefault="00E235DA" w:rsidP="006B60FC">
            <w:pPr>
              <w:pStyle w:val="1"/>
              <w:spacing w:line="240" w:lineRule="auto"/>
              <w:rPr>
                <w:b w:val="0"/>
                <w:sz w:val="28"/>
                <w:szCs w:val="28"/>
              </w:rPr>
            </w:pPr>
            <w:r w:rsidRPr="006B60FC">
              <w:rPr>
                <w:b w:val="0"/>
                <w:sz w:val="28"/>
                <w:szCs w:val="28"/>
              </w:rPr>
              <w:t xml:space="preserve">Об утверждении Порядка </w:t>
            </w:r>
            <w:r w:rsidR="006B60FC" w:rsidRPr="006B60FC">
              <w:rPr>
                <w:b w:val="0"/>
                <w:sz w:val="28"/>
                <w:szCs w:val="28"/>
              </w:rPr>
              <w:t>предоставления с</w:t>
            </w:r>
            <w:r w:rsidR="00FE1D60">
              <w:rPr>
                <w:b w:val="0"/>
                <w:sz w:val="28"/>
                <w:szCs w:val="28"/>
              </w:rPr>
              <w:t xml:space="preserve">убсидии из бюджета </w:t>
            </w:r>
            <w:proofErr w:type="spellStart"/>
            <w:r w:rsidR="00FE1D60">
              <w:rPr>
                <w:b w:val="0"/>
                <w:sz w:val="28"/>
                <w:szCs w:val="28"/>
              </w:rPr>
              <w:t>Маякского</w:t>
            </w:r>
            <w:proofErr w:type="spellEnd"/>
            <w:r w:rsidR="006B60FC" w:rsidRPr="006B60FC">
              <w:rPr>
                <w:b w:val="0"/>
                <w:sz w:val="28"/>
                <w:szCs w:val="28"/>
              </w:rPr>
              <w:t xml:space="preserve"> </w:t>
            </w:r>
            <w:r w:rsidR="00DA61AD">
              <w:rPr>
                <w:b w:val="0"/>
                <w:sz w:val="28"/>
                <w:szCs w:val="28"/>
              </w:rPr>
              <w:t xml:space="preserve">сельского поселения </w:t>
            </w:r>
            <w:r w:rsidR="006B60FC" w:rsidRPr="006B60FC">
              <w:rPr>
                <w:b w:val="0"/>
                <w:sz w:val="28"/>
                <w:szCs w:val="28"/>
              </w:rPr>
              <w:t xml:space="preserve">организациям коммунального комплекса на возмещение затрат за фактически выполненные аварийно-восстановительные </w:t>
            </w:r>
            <w:r w:rsidR="00FE1D60">
              <w:rPr>
                <w:b w:val="0"/>
                <w:sz w:val="28"/>
                <w:szCs w:val="28"/>
              </w:rPr>
              <w:t xml:space="preserve">работы на сетях водоснабжения </w:t>
            </w:r>
            <w:proofErr w:type="spellStart"/>
            <w:r w:rsidR="00FE1D60">
              <w:rPr>
                <w:b w:val="0"/>
                <w:sz w:val="28"/>
                <w:szCs w:val="28"/>
              </w:rPr>
              <w:t>Маякского</w:t>
            </w:r>
            <w:proofErr w:type="spellEnd"/>
            <w:r w:rsidR="00FE1D60">
              <w:rPr>
                <w:b w:val="0"/>
                <w:sz w:val="28"/>
                <w:szCs w:val="28"/>
              </w:rPr>
              <w:t xml:space="preserve"> сельского поселения</w:t>
            </w:r>
            <w:r w:rsidR="006B60FC" w:rsidRPr="006B60FC">
              <w:rPr>
                <w:b w:val="0"/>
                <w:sz w:val="28"/>
                <w:szCs w:val="28"/>
              </w:rPr>
              <w:t>, находящихся в муниципальной собственности</w:t>
            </w:r>
          </w:p>
        </w:tc>
      </w:tr>
    </w:tbl>
    <w:p w:rsidR="001E5151" w:rsidRDefault="002249F1" w:rsidP="00CD2B68">
      <w:pPr>
        <w:jc w:val="both"/>
        <w:rPr>
          <w:sz w:val="28"/>
          <w:szCs w:val="28"/>
        </w:rPr>
      </w:pPr>
      <w:r w:rsidRPr="002249F1">
        <w:rPr>
          <w:sz w:val="28"/>
          <w:szCs w:val="28"/>
        </w:rPr>
        <w:tab/>
      </w:r>
    </w:p>
    <w:p w:rsidR="001E115D" w:rsidRDefault="001E115D" w:rsidP="001E5151">
      <w:pPr>
        <w:ind w:firstLine="708"/>
        <w:jc w:val="both"/>
        <w:rPr>
          <w:sz w:val="28"/>
          <w:szCs w:val="28"/>
        </w:rPr>
      </w:pPr>
    </w:p>
    <w:p w:rsidR="009F5E53" w:rsidRDefault="00CD2B68" w:rsidP="00603A47">
      <w:pPr>
        <w:shd w:val="clear" w:color="auto" w:fill="FFFFFF" w:themeFill="background1"/>
        <w:ind w:firstLine="708"/>
        <w:jc w:val="both"/>
        <w:rPr>
          <w:sz w:val="28"/>
          <w:szCs w:val="28"/>
        </w:rPr>
      </w:pPr>
      <w:proofErr w:type="gramStart"/>
      <w:r w:rsidRPr="00603A47">
        <w:rPr>
          <w:sz w:val="28"/>
          <w:szCs w:val="28"/>
        </w:rPr>
        <w:t xml:space="preserve">В соответствии со </w:t>
      </w:r>
      <w:hyperlink r:id="rId7" w:history="1">
        <w:r w:rsidRPr="00603A47">
          <w:rPr>
            <w:rStyle w:val="aa"/>
            <w:rFonts w:cs="Times New Roman CYR"/>
            <w:b w:val="0"/>
            <w:color w:val="auto"/>
            <w:sz w:val="28"/>
            <w:szCs w:val="28"/>
          </w:rPr>
          <w:t>ст. 78</w:t>
        </w:r>
      </w:hyperlink>
      <w:r w:rsidRPr="00603A47">
        <w:rPr>
          <w:sz w:val="28"/>
          <w:szCs w:val="28"/>
        </w:rPr>
        <w:t xml:space="preserve"> Бюджетного кодекса Российской Федерации, </w:t>
      </w:r>
      <w:r w:rsidR="00603A47" w:rsidRPr="00603A47">
        <w:rPr>
          <w:sz w:val="28"/>
          <w:szCs w:val="28"/>
          <w:shd w:val="clear" w:color="auto" w:fill="FFFFFF"/>
        </w:rPr>
        <w:t>Постановление</w:t>
      </w:r>
      <w:r w:rsidR="00603A47">
        <w:rPr>
          <w:sz w:val="28"/>
          <w:szCs w:val="28"/>
          <w:shd w:val="clear" w:color="auto" w:fill="FFFFFF"/>
        </w:rPr>
        <w:t>м</w:t>
      </w:r>
      <w:r w:rsidR="00603A47" w:rsidRPr="00603A47">
        <w:rPr>
          <w:sz w:val="28"/>
          <w:szCs w:val="28"/>
          <w:shd w:val="clear" w:color="auto" w:fill="FFFFFF"/>
        </w:rPr>
        <w:t xml:space="preserve"> Правительства РФ от 25 октября 2023 г. </w:t>
      </w:r>
      <w:r w:rsidR="00603A47">
        <w:rPr>
          <w:sz w:val="28"/>
          <w:szCs w:val="28"/>
          <w:shd w:val="clear" w:color="auto" w:fill="FFFFFF"/>
        </w:rPr>
        <w:t>№</w:t>
      </w:r>
      <w:r w:rsidR="00603A47" w:rsidRPr="00603A47">
        <w:rPr>
          <w:sz w:val="28"/>
          <w:szCs w:val="28"/>
          <w:shd w:val="clear" w:color="auto" w:fill="FFFFFF"/>
        </w:rPr>
        <w:t> 1782</w:t>
      </w:r>
      <w:r w:rsidR="00603A47" w:rsidRPr="00603A47">
        <w:rPr>
          <w:sz w:val="28"/>
          <w:szCs w:val="28"/>
        </w:rPr>
        <w:br/>
      </w:r>
      <w:r w:rsidR="00603A47">
        <w:rPr>
          <w:sz w:val="28"/>
          <w:szCs w:val="28"/>
          <w:shd w:val="clear" w:color="auto" w:fill="FFFFFF"/>
        </w:rPr>
        <w:t>«</w:t>
      </w:r>
      <w:r w:rsidR="00603A47" w:rsidRPr="00603A47">
        <w:rPr>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rsidR="00603A47" w:rsidRPr="00603A47">
        <w:rPr>
          <w:rStyle w:val="af3"/>
          <w:i w:val="0"/>
          <w:iCs w:val="0"/>
          <w:sz w:val="28"/>
          <w:szCs w:val="28"/>
          <w:shd w:val="clear" w:color="auto" w:fill="FFFFFF" w:themeFill="background1"/>
        </w:rPr>
        <w:t>субсидий</w:t>
      </w:r>
      <w:r w:rsidR="00603A47" w:rsidRPr="00603A47">
        <w:rPr>
          <w:sz w:val="28"/>
          <w:szCs w:val="28"/>
          <w:shd w:val="clear" w:color="auto" w:fill="FFFFFF"/>
        </w:rPr>
        <w:t>, в том числе грантов в форме </w:t>
      </w:r>
      <w:r w:rsidR="00603A47" w:rsidRPr="00603A47">
        <w:rPr>
          <w:rStyle w:val="af3"/>
          <w:i w:val="0"/>
          <w:iCs w:val="0"/>
          <w:sz w:val="28"/>
          <w:szCs w:val="28"/>
          <w:shd w:val="clear" w:color="auto" w:fill="FFFFFF" w:themeFill="background1"/>
        </w:rPr>
        <w:t>субсидий</w:t>
      </w:r>
      <w:r w:rsidR="00603A47" w:rsidRPr="00603A47">
        <w:rPr>
          <w:sz w:val="28"/>
          <w:szCs w:val="28"/>
          <w:shd w:val="clear" w:color="auto" w:fill="FFFFFF"/>
        </w:rPr>
        <w:t>, юридическим лицам, индивидуальным предпринимателям, а также физическим лицам - производителям товаров, работ, услуг и проведение</w:t>
      </w:r>
      <w:proofErr w:type="gramEnd"/>
      <w:r w:rsidR="00603A47" w:rsidRPr="00603A47">
        <w:rPr>
          <w:sz w:val="28"/>
          <w:szCs w:val="28"/>
          <w:shd w:val="clear" w:color="auto" w:fill="FFFFFF"/>
        </w:rPr>
        <w:t xml:space="preserve"> отборов получателей указанных </w:t>
      </w:r>
      <w:r w:rsidR="00603A47" w:rsidRPr="00603A47">
        <w:rPr>
          <w:rStyle w:val="af3"/>
          <w:i w:val="0"/>
          <w:iCs w:val="0"/>
          <w:sz w:val="28"/>
          <w:szCs w:val="28"/>
          <w:shd w:val="clear" w:color="auto" w:fill="FFFFFF" w:themeFill="background1"/>
        </w:rPr>
        <w:t>субсидий</w:t>
      </w:r>
      <w:r w:rsidR="00603A47" w:rsidRPr="00603A47">
        <w:rPr>
          <w:sz w:val="28"/>
          <w:szCs w:val="28"/>
          <w:shd w:val="clear" w:color="auto" w:fill="FFFFFF"/>
        </w:rPr>
        <w:t>, в том числе грантов в форме </w:t>
      </w:r>
      <w:r w:rsidR="00603A47" w:rsidRPr="00603A47">
        <w:rPr>
          <w:rStyle w:val="af3"/>
          <w:i w:val="0"/>
          <w:iCs w:val="0"/>
          <w:sz w:val="28"/>
          <w:szCs w:val="28"/>
          <w:shd w:val="clear" w:color="auto" w:fill="FFFFFF" w:themeFill="background1"/>
        </w:rPr>
        <w:t>субсидий</w:t>
      </w:r>
      <w:r w:rsidR="00603A47">
        <w:rPr>
          <w:sz w:val="28"/>
          <w:szCs w:val="28"/>
          <w:shd w:val="clear" w:color="auto" w:fill="FFFFFF"/>
        </w:rPr>
        <w:t>»</w:t>
      </w:r>
      <w:r w:rsidR="00FE1D60" w:rsidRPr="00603A47">
        <w:rPr>
          <w:sz w:val="28"/>
          <w:szCs w:val="28"/>
        </w:rPr>
        <w:t xml:space="preserve"> </w:t>
      </w:r>
      <w:r w:rsidR="009F5E53">
        <w:rPr>
          <w:sz w:val="28"/>
          <w:szCs w:val="28"/>
        </w:rPr>
        <w:t>Совет депутатов</w:t>
      </w:r>
      <w:r w:rsidR="00FE1D60" w:rsidRPr="009F5E53">
        <w:rPr>
          <w:sz w:val="28"/>
          <w:szCs w:val="28"/>
        </w:rPr>
        <w:t xml:space="preserve"> </w:t>
      </w:r>
      <w:proofErr w:type="spellStart"/>
      <w:r w:rsidR="00FE1D60" w:rsidRPr="009F5E53">
        <w:rPr>
          <w:sz w:val="28"/>
          <w:szCs w:val="28"/>
        </w:rPr>
        <w:t>Маякского</w:t>
      </w:r>
      <w:proofErr w:type="spellEnd"/>
      <w:r w:rsidR="00FE1D60" w:rsidRPr="009F5E53">
        <w:rPr>
          <w:sz w:val="28"/>
          <w:szCs w:val="28"/>
        </w:rPr>
        <w:t xml:space="preserve"> сельского поселения</w:t>
      </w:r>
      <w:r w:rsidR="009F5E53">
        <w:rPr>
          <w:sz w:val="28"/>
          <w:szCs w:val="28"/>
        </w:rPr>
        <w:t xml:space="preserve"> </w:t>
      </w:r>
    </w:p>
    <w:p w:rsidR="00CD2B68" w:rsidRPr="00603A47" w:rsidRDefault="009F5E53" w:rsidP="00603A47">
      <w:pPr>
        <w:shd w:val="clear" w:color="auto" w:fill="FFFFFF" w:themeFill="background1"/>
        <w:ind w:firstLine="708"/>
        <w:jc w:val="both"/>
        <w:rPr>
          <w:sz w:val="28"/>
          <w:szCs w:val="28"/>
        </w:rPr>
      </w:pPr>
      <w:r>
        <w:rPr>
          <w:sz w:val="28"/>
          <w:szCs w:val="28"/>
        </w:rPr>
        <w:t>РЕШАЕТ</w:t>
      </w:r>
      <w:r w:rsidR="00CD2B68" w:rsidRPr="009F5E53">
        <w:rPr>
          <w:sz w:val="28"/>
          <w:szCs w:val="28"/>
        </w:rPr>
        <w:t>:</w:t>
      </w:r>
    </w:p>
    <w:p w:rsidR="00CD2B68" w:rsidRDefault="00872141" w:rsidP="007E3162">
      <w:pPr>
        <w:pStyle w:val="1"/>
        <w:spacing w:line="240" w:lineRule="auto"/>
        <w:ind w:firstLine="709"/>
        <w:rPr>
          <w:b w:val="0"/>
          <w:sz w:val="28"/>
          <w:szCs w:val="28"/>
        </w:rPr>
      </w:pPr>
      <w:r w:rsidRPr="007E3162">
        <w:rPr>
          <w:b w:val="0"/>
          <w:sz w:val="28"/>
          <w:szCs w:val="28"/>
        </w:rPr>
        <w:t>1.</w:t>
      </w:r>
      <w:bookmarkStart w:id="0" w:name="sub_1002"/>
      <w:r w:rsidRPr="007E3162">
        <w:rPr>
          <w:b w:val="0"/>
          <w:sz w:val="28"/>
          <w:szCs w:val="28"/>
        </w:rPr>
        <w:t>У</w:t>
      </w:r>
      <w:r w:rsidR="00CD2B68" w:rsidRPr="007E3162">
        <w:rPr>
          <w:b w:val="0"/>
          <w:sz w:val="28"/>
          <w:szCs w:val="28"/>
        </w:rPr>
        <w:t xml:space="preserve">твердить </w:t>
      </w:r>
      <w:r w:rsidR="00E235DA">
        <w:rPr>
          <w:b w:val="0"/>
          <w:sz w:val="28"/>
          <w:szCs w:val="28"/>
        </w:rPr>
        <w:t xml:space="preserve">прилагаемый </w:t>
      </w:r>
      <w:r w:rsidR="001E5151">
        <w:rPr>
          <w:b w:val="0"/>
          <w:sz w:val="28"/>
          <w:szCs w:val="28"/>
        </w:rPr>
        <w:t>П</w:t>
      </w:r>
      <w:r w:rsidR="001E5151" w:rsidRPr="001E5151">
        <w:rPr>
          <w:b w:val="0"/>
          <w:sz w:val="28"/>
          <w:szCs w:val="28"/>
        </w:rPr>
        <w:t>оряд</w:t>
      </w:r>
      <w:r w:rsidR="001E5151">
        <w:rPr>
          <w:b w:val="0"/>
          <w:sz w:val="28"/>
          <w:szCs w:val="28"/>
        </w:rPr>
        <w:t>о</w:t>
      </w:r>
      <w:r w:rsidR="001E5151" w:rsidRPr="001E5151">
        <w:rPr>
          <w:b w:val="0"/>
          <w:sz w:val="28"/>
          <w:szCs w:val="28"/>
        </w:rPr>
        <w:t xml:space="preserve">к </w:t>
      </w:r>
      <w:r w:rsidR="006B60FC" w:rsidRPr="00D211F6">
        <w:rPr>
          <w:b w:val="0"/>
          <w:sz w:val="28"/>
          <w:szCs w:val="28"/>
        </w:rPr>
        <w:t>предо</w:t>
      </w:r>
      <w:r w:rsidR="00FE1D60">
        <w:rPr>
          <w:b w:val="0"/>
          <w:sz w:val="28"/>
          <w:szCs w:val="28"/>
        </w:rPr>
        <w:t xml:space="preserve">ставления субсидии из бюджета </w:t>
      </w:r>
      <w:proofErr w:type="spellStart"/>
      <w:r w:rsidR="00FE1D60">
        <w:rPr>
          <w:b w:val="0"/>
          <w:sz w:val="28"/>
          <w:szCs w:val="28"/>
        </w:rPr>
        <w:t>Маякского</w:t>
      </w:r>
      <w:proofErr w:type="spellEnd"/>
      <w:r w:rsidR="00FE1D60">
        <w:rPr>
          <w:b w:val="0"/>
          <w:sz w:val="28"/>
          <w:szCs w:val="28"/>
        </w:rPr>
        <w:t xml:space="preserve"> сельского поселения</w:t>
      </w:r>
      <w:r w:rsidR="006B60FC" w:rsidRPr="00D211F6">
        <w:rPr>
          <w:b w:val="0"/>
          <w:sz w:val="28"/>
          <w:szCs w:val="28"/>
        </w:rPr>
        <w:t xml:space="preserve"> организациям коммунального комплекса на возмещение затрат за фактически выполненные аварийно-восстановительные </w:t>
      </w:r>
      <w:r w:rsidR="00FE1D60">
        <w:rPr>
          <w:b w:val="0"/>
          <w:sz w:val="28"/>
          <w:szCs w:val="28"/>
        </w:rPr>
        <w:t xml:space="preserve">работы на сетях водоснабжения </w:t>
      </w:r>
      <w:proofErr w:type="spellStart"/>
      <w:r w:rsidR="00FE1D60">
        <w:rPr>
          <w:b w:val="0"/>
          <w:sz w:val="28"/>
          <w:szCs w:val="28"/>
        </w:rPr>
        <w:t>Маякского</w:t>
      </w:r>
      <w:proofErr w:type="spellEnd"/>
      <w:r w:rsidR="00FE1D60">
        <w:rPr>
          <w:b w:val="0"/>
          <w:sz w:val="28"/>
          <w:szCs w:val="28"/>
        </w:rPr>
        <w:t xml:space="preserve"> сельского поселения</w:t>
      </w:r>
      <w:r w:rsidR="006B60FC" w:rsidRPr="00D211F6">
        <w:rPr>
          <w:b w:val="0"/>
          <w:sz w:val="28"/>
          <w:szCs w:val="28"/>
        </w:rPr>
        <w:t>, находящихся в муниципальной собственности</w:t>
      </w:r>
      <w:r w:rsidR="00E235DA" w:rsidRPr="00D211F6">
        <w:rPr>
          <w:b w:val="0"/>
          <w:sz w:val="28"/>
          <w:szCs w:val="28"/>
        </w:rPr>
        <w:t>.</w:t>
      </w:r>
    </w:p>
    <w:p w:rsidR="00CD2B68" w:rsidRPr="00C8232E" w:rsidRDefault="00236C7D" w:rsidP="00D211F6">
      <w:pPr>
        <w:jc w:val="both"/>
        <w:rPr>
          <w:sz w:val="28"/>
          <w:szCs w:val="28"/>
        </w:rPr>
      </w:pPr>
      <w:r>
        <w:tab/>
      </w:r>
      <w:r w:rsidRPr="00236C7D">
        <w:rPr>
          <w:sz w:val="28"/>
          <w:szCs w:val="28"/>
        </w:rPr>
        <w:t xml:space="preserve">2. </w:t>
      </w:r>
      <w:bookmarkStart w:id="1" w:name="sub_1005"/>
      <w:bookmarkEnd w:id="0"/>
      <w:r w:rsidR="00CD2B68" w:rsidRPr="00C8232E">
        <w:rPr>
          <w:sz w:val="28"/>
          <w:szCs w:val="28"/>
        </w:rPr>
        <w:t xml:space="preserve">Настоящее постановление подлежит размещению на официальном </w:t>
      </w:r>
      <w:r w:rsidR="00FE1D60">
        <w:rPr>
          <w:sz w:val="28"/>
          <w:szCs w:val="28"/>
        </w:rPr>
        <w:t xml:space="preserve">сайте Администрации </w:t>
      </w:r>
      <w:proofErr w:type="spellStart"/>
      <w:r w:rsidR="00FE1D60">
        <w:rPr>
          <w:sz w:val="28"/>
          <w:szCs w:val="28"/>
        </w:rPr>
        <w:t>Маякского</w:t>
      </w:r>
      <w:proofErr w:type="spellEnd"/>
      <w:r w:rsidR="00FE1D60">
        <w:rPr>
          <w:sz w:val="28"/>
          <w:szCs w:val="28"/>
        </w:rPr>
        <w:t xml:space="preserve"> сельского поселения</w:t>
      </w:r>
      <w:r w:rsidR="00CD2B68" w:rsidRPr="00C8232E">
        <w:rPr>
          <w:sz w:val="28"/>
          <w:szCs w:val="28"/>
        </w:rPr>
        <w:t>.</w:t>
      </w:r>
    </w:p>
    <w:p w:rsidR="00CD2B68" w:rsidRDefault="00E235DA" w:rsidP="00C8232E">
      <w:pPr>
        <w:ind w:firstLine="708"/>
        <w:jc w:val="both"/>
        <w:rPr>
          <w:sz w:val="28"/>
          <w:szCs w:val="28"/>
        </w:rPr>
      </w:pPr>
      <w:r>
        <w:rPr>
          <w:sz w:val="28"/>
          <w:szCs w:val="28"/>
        </w:rPr>
        <w:t>3</w:t>
      </w:r>
      <w:r w:rsidR="00CD2B68" w:rsidRPr="00C8232E">
        <w:rPr>
          <w:sz w:val="28"/>
          <w:szCs w:val="28"/>
        </w:rPr>
        <w:t xml:space="preserve">. </w:t>
      </w:r>
      <w:proofErr w:type="gramStart"/>
      <w:r w:rsidR="00CD2B68" w:rsidRPr="00C8232E">
        <w:rPr>
          <w:sz w:val="28"/>
          <w:szCs w:val="28"/>
        </w:rPr>
        <w:t>Контроль за</w:t>
      </w:r>
      <w:proofErr w:type="gramEnd"/>
      <w:r w:rsidR="00CD2B68" w:rsidRPr="00C8232E">
        <w:rPr>
          <w:sz w:val="28"/>
          <w:szCs w:val="28"/>
        </w:rPr>
        <w:t xml:space="preserve"> выполнением настоящего по</w:t>
      </w:r>
      <w:r w:rsidR="00FE1D60">
        <w:rPr>
          <w:sz w:val="28"/>
          <w:szCs w:val="28"/>
        </w:rPr>
        <w:t>становления оставляю за собой.</w:t>
      </w:r>
    </w:p>
    <w:p w:rsidR="00D53367" w:rsidRPr="008D77A4" w:rsidRDefault="00D53367" w:rsidP="00C8232E">
      <w:pPr>
        <w:ind w:firstLine="708"/>
        <w:jc w:val="both"/>
        <w:rPr>
          <w:color w:val="FF0000"/>
          <w:sz w:val="28"/>
          <w:szCs w:val="28"/>
        </w:rPr>
      </w:pPr>
      <w:r>
        <w:rPr>
          <w:sz w:val="28"/>
          <w:szCs w:val="28"/>
        </w:rPr>
        <w:t>4.</w:t>
      </w:r>
      <w:r w:rsidRPr="00D53367">
        <w:rPr>
          <w:sz w:val="28"/>
          <w:szCs w:val="28"/>
        </w:rPr>
        <w:t xml:space="preserve"> Настоящее постановление вступает в силу со дня подписания и распространяет свое действие на правоо</w:t>
      </w:r>
      <w:r w:rsidR="00FE1D60">
        <w:rPr>
          <w:sz w:val="28"/>
          <w:szCs w:val="28"/>
        </w:rPr>
        <w:t xml:space="preserve">тношения, возникшие </w:t>
      </w:r>
      <w:r w:rsidR="00861135">
        <w:rPr>
          <w:sz w:val="28"/>
          <w:szCs w:val="28"/>
        </w:rPr>
        <w:t>с 01.01.2024</w:t>
      </w:r>
      <w:r w:rsidRPr="00861135">
        <w:rPr>
          <w:sz w:val="28"/>
          <w:szCs w:val="28"/>
        </w:rPr>
        <w:t xml:space="preserve"> г.</w:t>
      </w:r>
    </w:p>
    <w:bookmarkEnd w:id="1"/>
    <w:p w:rsidR="003F0332" w:rsidRPr="00F9696B" w:rsidRDefault="003F0332" w:rsidP="00CD2B68">
      <w:pPr>
        <w:jc w:val="both"/>
        <w:rPr>
          <w:sz w:val="22"/>
          <w:szCs w:val="22"/>
        </w:rPr>
      </w:pPr>
    </w:p>
    <w:p w:rsidR="00F9696B" w:rsidRDefault="00F9696B" w:rsidP="00236151">
      <w:pPr>
        <w:jc w:val="right"/>
        <w:rPr>
          <w:sz w:val="22"/>
          <w:szCs w:val="22"/>
        </w:rPr>
      </w:pPr>
    </w:p>
    <w:p w:rsidR="00F9696B" w:rsidRPr="00F9696B" w:rsidRDefault="00FE1D60" w:rsidP="00870906">
      <w:pPr>
        <w:ind w:firstLine="708"/>
        <w:jc w:val="both"/>
        <w:rPr>
          <w:sz w:val="28"/>
          <w:szCs w:val="28"/>
        </w:rPr>
      </w:pPr>
      <w:r>
        <w:rPr>
          <w:sz w:val="28"/>
          <w:szCs w:val="28"/>
        </w:rPr>
        <w:t xml:space="preserve">Глава </w:t>
      </w:r>
      <w:proofErr w:type="spellStart"/>
      <w:r>
        <w:rPr>
          <w:sz w:val="28"/>
          <w:szCs w:val="28"/>
        </w:rPr>
        <w:t>Маякского</w:t>
      </w:r>
      <w:proofErr w:type="spellEnd"/>
      <w:r>
        <w:rPr>
          <w:sz w:val="28"/>
          <w:szCs w:val="28"/>
        </w:rPr>
        <w:t xml:space="preserve"> сельского поселения</w:t>
      </w:r>
      <w:r>
        <w:rPr>
          <w:sz w:val="28"/>
          <w:szCs w:val="28"/>
        </w:rPr>
        <w:tab/>
      </w:r>
      <w:r>
        <w:rPr>
          <w:sz w:val="28"/>
          <w:szCs w:val="28"/>
        </w:rPr>
        <w:tab/>
      </w:r>
      <w:r>
        <w:rPr>
          <w:sz w:val="28"/>
          <w:szCs w:val="28"/>
        </w:rPr>
        <w:tab/>
        <w:t xml:space="preserve">           </w:t>
      </w:r>
      <w:proofErr w:type="spellStart"/>
      <w:r>
        <w:rPr>
          <w:sz w:val="28"/>
          <w:szCs w:val="28"/>
        </w:rPr>
        <w:t>Б.Я.Хатынов</w:t>
      </w:r>
      <w:proofErr w:type="spellEnd"/>
    </w:p>
    <w:p w:rsidR="00F9696B" w:rsidRDefault="00F9696B" w:rsidP="00236151">
      <w:pPr>
        <w:jc w:val="right"/>
        <w:rPr>
          <w:sz w:val="22"/>
          <w:szCs w:val="22"/>
        </w:rPr>
      </w:pPr>
    </w:p>
    <w:p w:rsidR="0033251A" w:rsidRDefault="0033251A" w:rsidP="00CB652D">
      <w:pPr>
        <w:jc w:val="right"/>
        <w:rPr>
          <w:rStyle w:val="af"/>
          <w:b w:val="0"/>
          <w:bCs/>
          <w:color w:val="auto"/>
          <w:sz w:val="28"/>
          <w:szCs w:val="28"/>
        </w:rPr>
      </w:pPr>
      <w:bookmarkStart w:id="2" w:name="sub_1"/>
    </w:p>
    <w:p w:rsidR="0033251A" w:rsidRDefault="0033251A" w:rsidP="00CB652D">
      <w:pPr>
        <w:jc w:val="right"/>
        <w:rPr>
          <w:rStyle w:val="af"/>
          <w:b w:val="0"/>
          <w:bCs/>
          <w:color w:val="auto"/>
          <w:sz w:val="28"/>
          <w:szCs w:val="28"/>
        </w:rPr>
      </w:pPr>
    </w:p>
    <w:p w:rsidR="00D211F6" w:rsidRDefault="00D211F6" w:rsidP="00CB652D">
      <w:pPr>
        <w:jc w:val="right"/>
        <w:rPr>
          <w:sz w:val="28"/>
          <w:szCs w:val="28"/>
        </w:rPr>
      </w:pPr>
    </w:p>
    <w:p w:rsidR="00D211F6" w:rsidRDefault="00D211F6" w:rsidP="00CB652D">
      <w:pPr>
        <w:jc w:val="right"/>
        <w:rPr>
          <w:sz w:val="28"/>
          <w:szCs w:val="28"/>
        </w:rPr>
      </w:pPr>
    </w:p>
    <w:p w:rsidR="00CB652D" w:rsidRPr="009F5E53" w:rsidRDefault="00E235DA" w:rsidP="00CB652D">
      <w:pPr>
        <w:jc w:val="right"/>
        <w:rPr>
          <w:sz w:val="28"/>
          <w:szCs w:val="28"/>
        </w:rPr>
      </w:pPr>
      <w:r w:rsidRPr="009F5E53">
        <w:rPr>
          <w:sz w:val="28"/>
          <w:szCs w:val="28"/>
        </w:rPr>
        <w:t>Утвержден</w:t>
      </w:r>
    </w:p>
    <w:bookmarkEnd w:id="2"/>
    <w:p w:rsidR="00CB652D" w:rsidRPr="009F5E53" w:rsidRDefault="009F5E53" w:rsidP="00CB652D">
      <w:pPr>
        <w:jc w:val="right"/>
        <w:rPr>
          <w:b/>
          <w:sz w:val="28"/>
          <w:szCs w:val="28"/>
        </w:rPr>
      </w:pPr>
      <w:r w:rsidRPr="009F5E53">
        <w:t>Р</w:t>
      </w:r>
      <w:r w:rsidR="00603A47" w:rsidRPr="009F5E53">
        <w:t>ешением</w:t>
      </w:r>
      <w:r w:rsidR="002F068E">
        <w:t xml:space="preserve"> С</w:t>
      </w:r>
      <w:r>
        <w:t>овета депутатов</w:t>
      </w:r>
    </w:p>
    <w:p w:rsidR="00CB652D" w:rsidRPr="009F5E53" w:rsidRDefault="00FE1D60" w:rsidP="00CB652D">
      <w:pPr>
        <w:jc w:val="right"/>
        <w:rPr>
          <w:b/>
          <w:highlight w:val="yellow"/>
        </w:rPr>
      </w:pPr>
      <w:proofErr w:type="spellStart"/>
      <w:r w:rsidRPr="009F5E53">
        <w:rPr>
          <w:rStyle w:val="af"/>
          <w:b w:val="0"/>
          <w:bCs/>
          <w:color w:val="auto"/>
        </w:rPr>
        <w:t>Маякского</w:t>
      </w:r>
      <w:proofErr w:type="spellEnd"/>
      <w:r w:rsidRPr="009F5E53">
        <w:rPr>
          <w:rStyle w:val="af"/>
          <w:b w:val="0"/>
          <w:bCs/>
          <w:color w:val="auto"/>
        </w:rPr>
        <w:t xml:space="preserve"> сельского поселения</w:t>
      </w:r>
    </w:p>
    <w:p w:rsidR="00CB652D" w:rsidRDefault="0044790C" w:rsidP="00CB652D">
      <w:pPr>
        <w:jc w:val="right"/>
        <w:rPr>
          <w:rStyle w:val="af"/>
          <w:b w:val="0"/>
          <w:bCs/>
          <w:color w:val="auto"/>
          <w:sz w:val="28"/>
          <w:szCs w:val="28"/>
        </w:rPr>
      </w:pPr>
      <w:r w:rsidRPr="009F5E53">
        <w:rPr>
          <w:rStyle w:val="af"/>
          <w:b w:val="0"/>
          <w:bCs/>
          <w:color w:val="auto"/>
        </w:rPr>
        <w:t>о</w:t>
      </w:r>
      <w:r w:rsidR="00CB652D" w:rsidRPr="009F5E53">
        <w:rPr>
          <w:rStyle w:val="af"/>
          <w:b w:val="0"/>
          <w:bCs/>
          <w:color w:val="auto"/>
        </w:rPr>
        <w:t>т</w:t>
      </w:r>
      <w:r w:rsidR="002F068E">
        <w:rPr>
          <w:rStyle w:val="af"/>
          <w:b w:val="0"/>
          <w:bCs/>
          <w:color w:val="auto"/>
        </w:rPr>
        <w:t xml:space="preserve"> 03.06</w:t>
      </w:r>
      <w:r w:rsidR="009F5E53">
        <w:rPr>
          <w:rStyle w:val="af"/>
          <w:b w:val="0"/>
          <w:bCs/>
          <w:color w:val="auto"/>
        </w:rPr>
        <w:t>.2024</w:t>
      </w:r>
      <w:r w:rsidR="00F45EFE" w:rsidRPr="009F5E53">
        <w:rPr>
          <w:rStyle w:val="af"/>
          <w:b w:val="0"/>
          <w:bCs/>
          <w:color w:val="auto"/>
        </w:rPr>
        <w:t xml:space="preserve"> г.</w:t>
      </w:r>
      <w:r w:rsidRPr="009F5E53">
        <w:rPr>
          <w:rStyle w:val="af"/>
          <w:b w:val="0"/>
          <w:bCs/>
          <w:color w:val="auto"/>
        </w:rPr>
        <w:t xml:space="preserve"> </w:t>
      </w:r>
      <w:r w:rsidR="00EE26BF" w:rsidRPr="009F5E53">
        <w:rPr>
          <w:rStyle w:val="af"/>
          <w:b w:val="0"/>
          <w:bCs/>
          <w:color w:val="auto"/>
        </w:rPr>
        <w:t>№</w:t>
      </w:r>
      <w:r w:rsidRPr="009F5E53">
        <w:rPr>
          <w:rStyle w:val="af"/>
          <w:b w:val="0"/>
          <w:bCs/>
          <w:color w:val="auto"/>
        </w:rPr>
        <w:t xml:space="preserve">  </w:t>
      </w:r>
      <w:r w:rsidR="002F068E">
        <w:rPr>
          <w:rStyle w:val="af"/>
          <w:b w:val="0"/>
          <w:bCs/>
          <w:color w:val="auto"/>
        </w:rPr>
        <w:t>148</w:t>
      </w:r>
    </w:p>
    <w:p w:rsidR="00FE1D60" w:rsidRPr="002870D8" w:rsidRDefault="00FE1D60" w:rsidP="00CB652D">
      <w:pPr>
        <w:jc w:val="right"/>
        <w:rPr>
          <w:b/>
          <w:sz w:val="28"/>
          <w:szCs w:val="28"/>
        </w:rPr>
      </w:pPr>
    </w:p>
    <w:p w:rsidR="00D211F6" w:rsidRPr="00E35B61" w:rsidRDefault="00D211F6" w:rsidP="00D211F6">
      <w:pPr>
        <w:pStyle w:val="1"/>
        <w:spacing w:line="240" w:lineRule="auto"/>
        <w:jc w:val="center"/>
        <w:rPr>
          <w:b w:val="0"/>
          <w:sz w:val="28"/>
          <w:szCs w:val="28"/>
        </w:rPr>
      </w:pPr>
      <w:r w:rsidRPr="00E35B61">
        <w:rPr>
          <w:b w:val="0"/>
          <w:sz w:val="28"/>
          <w:szCs w:val="28"/>
        </w:rPr>
        <w:t>Порядок</w:t>
      </w:r>
      <w:r w:rsidRPr="00E35B61">
        <w:rPr>
          <w:b w:val="0"/>
          <w:sz w:val="28"/>
          <w:szCs w:val="28"/>
        </w:rPr>
        <w:br/>
        <w:t>предоставления субсиди</w:t>
      </w:r>
      <w:r>
        <w:rPr>
          <w:b w:val="0"/>
          <w:sz w:val="28"/>
          <w:szCs w:val="28"/>
        </w:rPr>
        <w:t>и</w:t>
      </w:r>
      <w:r w:rsidR="00FE1D60">
        <w:rPr>
          <w:b w:val="0"/>
          <w:sz w:val="28"/>
          <w:szCs w:val="28"/>
        </w:rPr>
        <w:t xml:space="preserve"> из бюджета </w:t>
      </w:r>
      <w:proofErr w:type="spellStart"/>
      <w:r w:rsidR="00FE1D60">
        <w:rPr>
          <w:b w:val="0"/>
          <w:sz w:val="28"/>
          <w:szCs w:val="28"/>
        </w:rPr>
        <w:t>Маякского</w:t>
      </w:r>
      <w:proofErr w:type="spellEnd"/>
      <w:r w:rsidR="00FE1D60">
        <w:rPr>
          <w:b w:val="0"/>
          <w:sz w:val="28"/>
          <w:szCs w:val="28"/>
        </w:rPr>
        <w:t xml:space="preserve"> сельского поселения</w:t>
      </w:r>
      <w:r w:rsidRPr="00E35B61">
        <w:rPr>
          <w:b w:val="0"/>
          <w:sz w:val="28"/>
          <w:szCs w:val="28"/>
        </w:rPr>
        <w:t xml:space="preserve"> организациям коммунального комплекса на возмещение затрат за фактически выполненные аварийно-восстановительные </w:t>
      </w:r>
      <w:r w:rsidR="00FE1D60">
        <w:rPr>
          <w:b w:val="0"/>
          <w:sz w:val="28"/>
          <w:szCs w:val="28"/>
        </w:rPr>
        <w:t xml:space="preserve">работы на сетях водоснабжения </w:t>
      </w:r>
      <w:proofErr w:type="spellStart"/>
      <w:r w:rsidR="00FE1D60">
        <w:rPr>
          <w:b w:val="0"/>
          <w:sz w:val="28"/>
          <w:szCs w:val="28"/>
        </w:rPr>
        <w:t>Маякского</w:t>
      </w:r>
      <w:proofErr w:type="spellEnd"/>
      <w:r w:rsidR="00FE1D60">
        <w:rPr>
          <w:b w:val="0"/>
          <w:sz w:val="28"/>
          <w:szCs w:val="28"/>
        </w:rPr>
        <w:t xml:space="preserve"> сельского поселения</w:t>
      </w:r>
      <w:r w:rsidRPr="00E35B61">
        <w:rPr>
          <w:b w:val="0"/>
          <w:sz w:val="28"/>
          <w:szCs w:val="28"/>
        </w:rPr>
        <w:t>, находящихся в муниципальной собственности</w:t>
      </w:r>
    </w:p>
    <w:p w:rsidR="00D211F6" w:rsidRDefault="00D211F6" w:rsidP="00D211F6">
      <w:pPr>
        <w:rPr>
          <w:sz w:val="28"/>
          <w:szCs w:val="28"/>
        </w:rPr>
      </w:pPr>
    </w:p>
    <w:p w:rsidR="001B3FDE" w:rsidRPr="001E4184" w:rsidRDefault="001B3FDE" w:rsidP="00D211F6">
      <w:pPr>
        <w:pStyle w:val="s3"/>
        <w:numPr>
          <w:ilvl w:val="0"/>
          <w:numId w:val="42"/>
        </w:numPr>
        <w:spacing w:before="0" w:beforeAutospacing="0" w:after="0" w:afterAutospacing="0"/>
        <w:jc w:val="center"/>
        <w:rPr>
          <w:sz w:val="28"/>
          <w:szCs w:val="28"/>
        </w:rPr>
      </w:pPr>
      <w:r w:rsidRPr="006B1E39">
        <w:rPr>
          <w:sz w:val="28"/>
          <w:szCs w:val="28"/>
        </w:rPr>
        <w:t>Общие положения о предоставлении субсидии</w:t>
      </w:r>
    </w:p>
    <w:p w:rsidR="00D211F6" w:rsidRDefault="00D211F6" w:rsidP="00D211F6">
      <w:pPr>
        <w:widowControl w:val="0"/>
        <w:numPr>
          <w:ilvl w:val="0"/>
          <w:numId w:val="40"/>
        </w:numPr>
        <w:autoSpaceDE w:val="0"/>
        <w:autoSpaceDN w:val="0"/>
        <w:adjustRightInd w:val="0"/>
        <w:ind w:left="0" w:firstLine="720"/>
        <w:jc w:val="both"/>
        <w:rPr>
          <w:sz w:val="28"/>
          <w:szCs w:val="28"/>
        </w:rPr>
      </w:pPr>
      <w:bookmarkStart w:id="3" w:name="sub_1004"/>
      <w:r w:rsidRPr="00E35B61">
        <w:rPr>
          <w:sz w:val="28"/>
          <w:szCs w:val="28"/>
        </w:rPr>
        <w:t>Настоящий Порядок предоставления субсиди</w:t>
      </w:r>
      <w:r>
        <w:rPr>
          <w:sz w:val="28"/>
          <w:szCs w:val="28"/>
        </w:rPr>
        <w:t>и</w:t>
      </w:r>
      <w:r w:rsidR="00FE1D60">
        <w:rPr>
          <w:sz w:val="28"/>
          <w:szCs w:val="28"/>
        </w:rPr>
        <w:t xml:space="preserve"> из бюджета </w:t>
      </w:r>
      <w:proofErr w:type="spellStart"/>
      <w:r w:rsidR="00FE1D60">
        <w:rPr>
          <w:sz w:val="28"/>
          <w:szCs w:val="28"/>
        </w:rPr>
        <w:t>Маякского</w:t>
      </w:r>
      <w:proofErr w:type="spellEnd"/>
      <w:r w:rsidR="00FE1D60">
        <w:rPr>
          <w:sz w:val="28"/>
          <w:szCs w:val="28"/>
        </w:rPr>
        <w:t xml:space="preserve"> сельского поселения</w:t>
      </w:r>
      <w:r w:rsidRPr="00E35B61">
        <w:rPr>
          <w:sz w:val="28"/>
          <w:szCs w:val="28"/>
        </w:rPr>
        <w:t xml:space="preserve"> организациям коммунального комплекса на возмещение затрат за фактически выполненные аварийно-восстановительные работы на сетя</w:t>
      </w:r>
      <w:r w:rsidR="00FE1D60">
        <w:rPr>
          <w:sz w:val="28"/>
          <w:szCs w:val="28"/>
        </w:rPr>
        <w:t xml:space="preserve">х водоснабжения </w:t>
      </w:r>
      <w:proofErr w:type="spellStart"/>
      <w:r w:rsidR="00FE1D60">
        <w:rPr>
          <w:sz w:val="28"/>
          <w:szCs w:val="28"/>
        </w:rPr>
        <w:t>Маякского</w:t>
      </w:r>
      <w:proofErr w:type="spellEnd"/>
      <w:r w:rsidR="00FE1D60">
        <w:rPr>
          <w:sz w:val="28"/>
          <w:szCs w:val="28"/>
        </w:rPr>
        <w:t xml:space="preserve"> сельского поселения</w:t>
      </w:r>
      <w:r w:rsidRPr="00E35B61">
        <w:rPr>
          <w:sz w:val="28"/>
          <w:szCs w:val="28"/>
        </w:rPr>
        <w:t xml:space="preserve">, находящихся в муниципальной собственности (далее - Порядок)  устанавливает </w:t>
      </w:r>
      <w:r>
        <w:rPr>
          <w:sz w:val="28"/>
          <w:szCs w:val="28"/>
        </w:rPr>
        <w:t>цели, условия и механизм</w:t>
      </w:r>
      <w:r w:rsidRPr="00E35B61">
        <w:rPr>
          <w:sz w:val="28"/>
          <w:szCs w:val="28"/>
        </w:rPr>
        <w:t xml:space="preserve"> предоставления субсиди</w:t>
      </w:r>
      <w:r>
        <w:rPr>
          <w:sz w:val="28"/>
          <w:szCs w:val="28"/>
        </w:rPr>
        <w:t>и</w:t>
      </w:r>
      <w:r w:rsidR="00FE1D60">
        <w:rPr>
          <w:sz w:val="28"/>
          <w:szCs w:val="28"/>
        </w:rPr>
        <w:t xml:space="preserve"> из бюджета </w:t>
      </w:r>
      <w:proofErr w:type="spellStart"/>
      <w:r w:rsidR="00FE1D60">
        <w:rPr>
          <w:sz w:val="28"/>
          <w:szCs w:val="28"/>
        </w:rPr>
        <w:t>Маякского</w:t>
      </w:r>
      <w:proofErr w:type="spellEnd"/>
      <w:r w:rsidR="00FE1D60">
        <w:rPr>
          <w:sz w:val="28"/>
          <w:szCs w:val="28"/>
        </w:rPr>
        <w:t xml:space="preserve"> сельского поселения</w:t>
      </w:r>
      <w:r w:rsidR="0011464E">
        <w:rPr>
          <w:sz w:val="28"/>
          <w:szCs w:val="28"/>
        </w:rPr>
        <w:t xml:space="preserve"> (далее </w:t>
      </w:r>
      <w:proofErr w:type="gramStart"/>
      <w:r w:rsidR="0011464E">
        <w:rPr>
          <w:sz w:val="28"/>
          <w:szCs w:val="28"/>
        </w:rPr>
        <w:t>-</w:t>
      </w:r>
      <w:r w:rsidR="00977C6D">
        <w:rPr>
          <w:sz w:val="28"/>
          <w:szCs w:val="28"/>
        </w:rPr>
        <w:t>П</w:t>
      </w:r>
      <w:proofErr w:type="gramEnd"/>
      <w:r w:rsidR="0011464E">
        <w:rPr>
          <w:sz w:val="28"/>
          <w:szCs w:val="28"/>
        </w:rPr>
        <w:t>оселение)</w:t>
      </w:r>
      <w:r w:rsidR="00603A47">
        <w:rPr>
          <w:sz w:val="28"/>
          <w:szCs w:val="28"/>
        </w:rPr>
        <w:t xml:space="preserve"> </w:t>
      </w:r>
      <w:r>
        <w:rPr>
          <w:sz w:val="28"/>
          <w:szCs w:val="28"/>
        </w:rPr>
        <w:t>организациям коммунального комплекса</w:t>
      </w:r>
      <w:r w:rsidRPr="00E35B61">
        <w:rPr>
          <w:sz w:val="28"/>
          <w:szCs w:val="28"/>
        </w:rPr>
        <w:t xml:space="preserve"> на возмещение затрат</w:t>
      </w:r>
      <w:r w:rsidR="00603A47">
        <w:rPr>
          <w:sz w:val="28"/>
          <w:szCs w:val="28"/>
        </w:rPr>
        <w:t xml:space="preserve"> </w:t>
      </w:r>
      <w:r w:rsidRPr="00E35B61">
        <w:rPr>
          <w:sz w:val="28"/>
          <w:szCs w:val="28"/>
        </w:rPr>
        <w:t xml:space="preserve">за фактически выполненные аварийно-восстановительные </w:t>
      </w:r>
      <w:r w:rsidR="00FE1D60">
        <w:rPr>
          <w:sz w:val="28"/>
          <w:szCs w:val="28"/>
        </w:rPr>
        <w:t xml:space="preserve">работы на сетях водоснабжения </w:t>
      </w:r>
      <w:proofErr w:type="spellStart"/>
      <w:r w:rsidR="00FE1D60">
        <w:rPr>
          <w:sz w:val="28"/>
          <w:szCs w:val="28"/>
        </w:rPr>
        <w:t>Маякского</w:t>
      </w:r>
      <w:proofErr w:type="spellEnd"/>
      <w:r w:rsidR="00FE1D60">
        <w:rPr>
          <w:sz w:val="28"/>
          <w:szCs w:val="28"/>
        </w:rPr>
        <w:t xml:space="preserve"> сельского поселения</w:t>
      </w:r>
      <w:r w:rsidRPr="00E35B61">
        <w:rPr>
          <w:sz w:val="28"/>
          <w:szCs w:val="28"/>
        </w:rPr>
        <w:t xml:space="preserve">, </w:t>
      </w:r>
      <w:proofErr w:type="gramStart"/>
      <w:r w:rsidRPr="00E35B61">
        <w:rPr>
          <w:sz w:val="28"/>
          <w:szCs w:val="28"/>
        </w:rPr>
        <w:t>находящихся</w:t>
      </w:r>
      <w:proofErr w:type="gramEnd"/>
      <w:r w:rsidRPr="00E35B61">
        <w:rPr>
          <w:sz w:val="28"/>
          <w:szCs w:val="28"/>
        </w:rPr>
        <w:t xml:space="preserve"> в муниципальной собственности</w:t>
      </w:r>
      <w:r>
        <w:rPr>
          <w:sz w:val="28"/>
          <w:szCs w:val="28"/>
        </w:rPr>
        <w:t xml:space="preserve"> (далее – субсидия)</w:t>
      </w:r>
      <w:r w:rsidRPr="00E35B61">
        <w:rPr>
          <w:sz w:val="28"/>
          <w:szCs w:val="28"/>
        </w:rPr>
        <w:t>.</w:t>
      </w:r>
    </w:p>
    <w:p w:rsidR="00D211F6" w:rsidRDefault="00D211F6" w:rsidP="00D211F6">
      <w:pPr>
        <w:widowControl w:val="0"/>
        <w:numPr>
          <w:ilvl w:val="0"/>
          <w:numId w:val="40"/>
        </w:numPr>
        <w:autoSpaceDE w:val="0"/>
        <w:autoSpaceDN w:val="0"/>
        <w:adjustRightInd w:val="0"/>
        <w:ind w:left="0" w:firstLine="720"/>
        <w:jc w:val="both"/>
        <w:rPr>
          <w:sz w:val="28"/>
          <w:szCs w:val="28"/>
        </w:rPr>
      </w:pPr>
      <w:proofErr w:type="gramStart"/>
      <w:r w:rsidRPr="00E35B61">
        <w:rPr>
          <w:sz w:val="28"/>
          <w:szCs w:val="28"/>
        </w:rPr>
        <w:t>Настоящий Порядок</w:t>
      </w:r>
      <w:r w:rsidR="00603A47">
        <w:rPr>
          <w:sz w:val="28"/>
          <w:szCs w:val="28"/>
        </w:rPr>
        <w:t xml:space="preserve"> </w:t>
      </w:r>
      <w:r w:rsidRPr="00E35B61">
        <w:rPr>
          <w:sz w:val="28"/>
          <w:szCs w:val="28"/>
        </w:rPr>
        <w:t xml:space="preserve">разработан в соответствии со </w:t>
      </w:r>
      <w:hyperlink r:id="rId8" w:history="1">
        <w:r w:rsidRPr="00D211F6">
          <w:rPr>
            <w:rStyle w:val="aa"/>
            <w:rFonts w:cs="Times New Roman CYR"/>
            <w:b w:val="0"/>
            <w:color w:val="auto"/>
            <w:sz w:val="28"/>
            <w:szCs w:val="28"/>
          </w:rPr>
          <w:t>статьей 78</w:t>
        </w:r>
      </w:hyperlink>
      <w:r w:rsidR="00603A47">
        <w:t xml:space="preserve"> </w:t>
      </w:r>
      <w:r w:rsidRPr="00E35B61">
        <w:rPr>
          <w:sz w:val="28"/>
          <w:szCs w:val="28"/>
        </w:rPr>
        <w:t xml:space="preserve">Бюджетного кодекса Российской Федерации, </w:t>
      </w:r>
      <w:hyperlink r:id="rId9" w:history="1">
        <w:r w:rsidRPr="00D211F6">
          <w:rPr>
            <w:rStyle w:val="aa"/>
            <w:rFonts w:cs="Times New Roman CYR"/>
            <w:b w:val="0"/>
            <w:color w:val="auto"/>
            <w:sz w:val="28"/>
            <w:szCs w:val="28"/>
          </w:rPr>
          <w:t>статьей 1</w:t>
        </w:r>
      </w:hyperlink>
      <w:r>
        <w:rPr>
          <w:sz w:val="28"/>
          <w:szCs w:val="28"/>
        </w:rPr>
        <w:t>4</w:t>
      </w:r>
      <w:r w:rsidRPr="00E35B61">
        <w:rPr>
          <w:sz w:val="28"/>
          <w:szCs w:val="28"/>
        </w:rPr>
        <w:t xml:space="preserve"> Федерального закона от 06.10.2003 N 131-ФЗ "Об общих принципах организации местного самоуправления в Российской Федерации", </w:t>
      </w:r>
      <w:r w:rsidR="00603A47" w:rsidRPr="00603A47">
        <w:rPr>
          <w:sz w:val="28"/>
          <w:szCs w:val="28"/>
          <w:shd w:val="clear" w:color="auto" w:fill="FFFFFF"/>
        </w:rPr>
        <w:t>Постановление</w:t>
      </w:r>
      <w:r w:rsidR="00603A47">
        <w:rPr>
          <w:sz w:val="28"/>
          <w:szCs w:val="28"/>
          <w:shd w:val="clear" w:color="auto" w:fill="FFFFFF"/>
        </w:rPr>
        <w:t>м</w:t>
      </w:r>
      <w:r w:rsidR="00603A47" w:rsidRPr="00603A47">
        <w:rPr>
          <w:sz w:val="28"/>
          <w:szCs w:val="28"/>
          <w:shd w:val="clear" w:color="auto" w:fill="FFFFFF"/>
        </w:rPr>
        <w:t xml:space="preserve"> Правительства РФ от 25 октября 2023 г. </w:t>
      </w:r>
      <w:r w:rsidR="00603A47">
        <w:rPr>
          <w:sz w:val="28"/>
          <w:szCs w:val="28"/>
          <w:shd w:val="clear" w:color="auto" w:fill="FFFFFF"/>
        </w:rPr>
        <w:t>№</w:t>
      </w:r>
      <w:r w:rsidR="00603A47" w:rsidRPr="00603A47">
        <w:rPr>
          <w:sz w:val="28"/>
          <w:szCs w:val="28"/>
          <w:shd w:val="clear" w:color="auto" w:fill="FFFFFF"/>
        </w:rPr>
        <w:t> 1782</w:t>
      </w:r>
      <w:r w:rsidR="00603A47">
        <w:rPr>
          <w:sz w:val="28"/>
          <w:szCs w:val="28"/>
        </w:rPr>
        <w:t xml:space="preserve"> </w:t>
      </w:r>
      <w:r w:rsidR="00603A47">
        <w:rPr>
          <w:sz w:val="28"/>
          <w:szCs w:val="28"/>
          <w:shd w:val="clear" w:color="auto" w:fill="FFFFFF"/>
        </w:rPr>
        <w:t>«</w:t>
      </w:r>
      <w:r w:rsidR="00603A47" w:rsidRPr="00603A47">
        <w:rPr>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rsidR="00603A47" w:rsidRPr="00603A47">
        <w:rPr>
          <w:rStyle w:val="af3"/>
          <w:i w:val="0"/>
          <w:iCs w:val="0"/>
          <w:sz w:val="28"/>
          <w:szCs w:val="28"/>
          <w:shd w:val="clear" w:color="auto" w:fill="FFFFFF" w:themeFill="background1"/>
        </w:rPr>
        <w:t>субсидий</w:t>
      </w:r>
      <w:proofErr w:type="gramEnd"/>
      <w:r w:rsidR="00603A47" w:rsidRPr="00603A47">
        <w:rPr>
          <w:sz w:val="28"/>
          <w:szCs w:val="28"/>
          <w:shd w:val="clear" w:color="auto" w:fill="FFFFFF"/>
        </w:rPr>
        <w:t>, в том числе грантов в форме </w:t>
      </w:r>
      <w:r w:rsidR="00603A47" w:rsidRPr="00603A47">
        <w:rPr>
          <w:rStyle w:val="af3"/>
          <w:i w:val="0"/>
          <w:iCs w:val="0"/>
          <w:sz w:val="28"/>
          <w:szCs w:val="28"/>
          <w:shd w:val="clear" w:color="auto" w:fill="FFFFFF" w:themeFill="background1"/>
        </w:rPr>
        <w:t>субсидий</w:t>
      </w:r>
      <w:r w:rsidR="00603A47" w:rsidRPr="00603A47">
        <w:rPr>
          <w:sz w:val="28"/>
          <w:szCs w:val="28"/>
          <w:shd w:val="clear" w:color="auto" w:fill="FFFFFF"/>
        </w:rPr>
        <w:t>,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t>
      </w:r>
      <w:r w:rsidR="00603A47" w:rsidRPr="00603A47">
        <w:rPr>
          <w:rStyle w:val="af3"/>
          <w:i w:val="0"/>
          <w:iCs w:val="0"/>
          <w:sz w:val="28"/>
          <w:szCs w:val="28"/>
          <w:shd w:val="clear" w:color="auto" w:fill="FFFFFF" w:themeFill="background1"/>
        </w:rPr>
        <w:t>субсидий</w:t>
      </w:r>
      <w:r w:rsidR="00603A47" w:rsidRPr="00603A47">
        <w:rPr>
          <w:sz w:val="28"/>
          <w:szCs w:val="28"/>
          <w:shd w:val="clear" w:color="auto" w:fill="FFFFFF"/>
        </w:rPr>
        <w:t>, в том числе грантов в форме </w:t>
      </w:r>
      <w:r w:rsidR="00603A47" w:rsidRPr="00603A47">
        <w:rPr>
          <w:rStyle w:val="af3"/>
          <w:i w:val="0"/>
          <w:iCs w:val="0"/>
          <w:sz w:val="28"/>
          <w:szCs w:val="28"/>
          <w:shd w:val="clear" w:color="auto" w:fill="FFFFFF" w:themeFill="background1"/>
        </w:rPr>
        <w:t>субсидий</w:t>
      </w:r>
      <w:r w:rsidR="00603A47">
        <w:rPr>
          <w:sz w:val="28"/>
          <w:szCs w:val="28"/>
          <w:shd w:val="clear" w:color="auto" w:fill="FFFFFF"/>
        </w:rPr>
        <w:t>».</w:t>
      </w:r>
    </w:p>
    <w:p w:rsidR="00D211F6" w:rsidRDefault="00D211F6" w:rsidP="00D211F6">
      <w:pPr>
        <w:widowControl w:val="0"/>
        <w:numPr>
          <w:ilvl w:val="0"/>
          <w:numId w:val="40"/>
        </w:numPr>
        <w:autoSpaceDE w:val="0"/>
        <w:autoSpaceDN w:val="0"/>
        <w:adjustRightInd w:val="0"/>
        <w:ind w:left="0" w:firstLine="720"/>
        <w:jc w:val="both"/>
        <w:rPr>
          <w:sz w:val="28"/>
          <w:szCs w:val="28"/>
        </w:rPr>
      </w:pPr>
      <w:r>
        <w:rPr>
          <w:sz w:val="28"/>
          <w:szCs w:val="28"/>
        </w:rPr>
        <w:t>Для целей настоящего Порядка используются следующие понятия:</w:t>
      </w:r>
    </w:p>
    <w:p w:rsidR="00D211F6" w:rsidRDefault="00D211F6" w:rsidP="00D211F6">
      <w:pPr>
        <w:jc w:val="both"/>
        <w:rPr>
          <w:sz w:val="28"/>
          <w:szCs w:val="28"/>
        </w:rPr>
      </w:pPr>
      <w:r>
        <w:rPr>
          <w:sz w:val="28"/>
          <w:szCs w:val="28"/>
        </w:rPr>
        <w:t>- заявление на получение субсидии – письменное обращение претендента на получение субсидии, поступившее главному распорядителю бюджетных средств;</w:t>
      </w:r>
    </w:p>
    <w:p w:rsidR="00D211F6" w:rsidRDefault="00D211F6" w:rsidP="00D211F6">
      <w:pPr>
        <w:jc w:val="both"/>
        <w:rPr>
          <w:sz w:val="28"/>
          <w:szCs w:val="28"/>
        </w:rPr>
      </w:pPr>
      <w:r>
        <w:rPr>
          <w:sz w:val="28"/>
          <w:szCs w:val="28"/>
        </w:rPr>
        <w:t>- получатель субсидии -  претендент на получение субсидии, в отношении которого принято решение о предоставлении субсидии;</w:t>
      </w:r>
    </w:p>
    <w:p w:rsidR="00D211F6" w:rsidRPr="00C85957" w:rsidRDefault="00D211F6" w:rsidP="00D211F6">
      <w:pPr>
        <w:jc w:val="both"/>
        <w:rPr>
          <w:sz w:val="28"/>
          <w:szCs w:val="28"/>
        </w:rPr>
      </w:pPr>
      <w:r>
        <w:rPr>
          <w:sz w:val="28"/>
          <w:szCs w:val="28"/>
        </w:rPr>
        <w:t>-</w:t>
      </w:r>
      <w:r w:rsidRPr="00C85957">
        <w:rPr>
          <w:sz w:val="28"/>
          <w:szCs w:val="28"/>
        </w:rPr>
        <w:t xml:space="preserve"> аварийно-восстановительны</w:t>
      </w:r>
      <w:r>
        <w:rPr>
          <w:sz w:val="28"/>
          <w:szCs w:val="28"/>
        </w:rPr>
        <w:t>е</w:t>
      </w:r>
      <w:r w:rsidRPr="00C85957">
        <w:rPr>
          <w:sz w:val="28"/>
          <w:szCs w:val="28"/>
        </w:rPr>
        <w:t xml:space="preserve"> работ</w:t>
      </w:r>
      <w:r>
        <w:rPr>
          <w:sz w:val="28"/>
          <w:szCs w:val="28"/>
        </w:rPr>
        <w:t>ы</w:t>
      </w:r>
      <w:r w:rsidR="003C4933">
        <w:rPr>
          <w:sz w:val="28"/>
          <w:szCs w:val="28"/>
        </w:rPr>
        <w:t xml:space="preserve"> – </w:t>
      </w:r>
      <w:r w:rsidRPr="00C85957">
        <w:rPr>
          <w:sz w:val="28"/>
          <w:szCs w:val="28"/>
        </w:rPr>
        <w:t>комплекс</w:t>
      </w:r>
      <w:r w:rsidR="003C4933">
        <w:rPr>
          <w:sz w:val="28"/>
          <w:szCs w:val="28"/>
        </w:rPr>
        <w:t xml:space="preserve"> </w:t>
      </w:r>
      <w:r w:rsidRPr="00C85957">
        <w:rPr>
          <w:sz w:val="28"/>
          <w:szCs w:val="28"/>
        </w:rPr>
        <w:t xml:space="preserve">мероприятий, направленных на приведение в технически исправное состояние </w:t>
      </w:r>
      <w:r w:rsidR="008503B5">
        <w:rPr>
          <w:sz w:val="28"/>
          <w:szCs w:val="28"/>
        </w:rPr>
        <w:t>сетей водоснабжения</w:t>
      </w:r>
      <w:r w:rsidRPr="00C85957">
        <w:rPr>
          <w:sz w:val="28"/>
          <w:szCs w:val="28"/>
        </w:rPr>
        <w:t>, находящихся в муниципальной собственности, после аварийной ситуации, который включает в себя работы по восстановлению или замене отдельных частей, деталей, оборудования и влияет на эксплуатационные характеристики сетей водоснабжения.</w:t>
      </w:r>
    </w:p>
    <w:bookmarkEnd w:id="3"/>
    <w:p w:rsidR="00D211F6" w:rsidRDefault="00D211F6" w:rsidP="00D211F6">
      <w:pPr>
        <w:widowControl w:val="0"/>
        <w:numPr>
          <w:ilvl w:val="0"/>
          <w:numId w:val="40"/>
        </w:numPr>
        <w:autoSpaceDE w:val="0"/>
        <w:autoSpaceDN w:val="0"/>
        <w:adjustRightInd w:val="0"/>
        <w:ind w:left="0" w:firstLine="720"/>
        <w:jc w:val="both"/>
        <w:rPr>
          <w:sz w:val="28"/>
          <w:szCs w:val="28"/>
        </w:rPr>
      </w:pPr>
      <w:r w:rsidRPr="00E35B61">
        <w:rPr>
          <w:sz w:val="28"/>
          <w:szCs w:val="28"/>
        </w:rPr>
        <w:t>Субсиди</w:t>
      </w:r>
      <w:r>
        <w:rPr>
          <w:sz w:val="28"/>
          <w:szCs w:val="28"/>
        </w:rPr>
        <w:t>я</w:t>
      </w:r>
      <w:r w:rsidRPr="00E35B61">
        <w:rPr>
          <w:sz w:val="28"/>
          <w:szCs w:val="28"/>
        </w:rPr>
        <w:t xml:space="preserve"> носит целевой, адресный характер, не может быть использована на иные цели и предоставля</w:t>
      </w:r>
      <w:r>
        <w:rPr>
          <w:sz w:val="28"/>
          <w:szCs w:val="28"/>
        </w:rPr>
        <w:t>е</w:t>
      </w:r>
      <w:r w:rsidRPr="00E35B61">
        <w:rPr>
          <w:sz w:val="28"/>
          <w:szCs w:val="28"/>
        </w:rPr>
        <w:t xml:space="preserve">тся </w:t>
      </w:r>
      <w:r>
        <w:rPr>
          <w:sz w:val="28"/>
          <w:szCs w:val="28"/>
        </w:rPr>
        <w:t>организациям коммунального комплекса</w:t>
      </w:r>
      <w:r w:rsidRPr="00E35B61">
        <w:rPr>
          <w:sz w:val="28"/>
          <w:szCs w:val="28"/>
        </w:rPr>
        <w:t xml:space="preserve"> на безвозмездной и безвозвратной основе на возмещение</w:t>
      </w:r>
      <w:r>
        <w:rPr>
          <w:sz w:val="28"/>
          <w:szCs w:val="28"/>
        </w:rPr>
        <w:t xml:space="preserve"> затрат</w:t>
      </w:r>
      <w:r w:rsidR="003C4933">
        <w:rPr>
          <w:sz w:val="28"/>
          <w:szCs w:val="28"/>
        </w:rPr>
        <w:t xml:space="preserve"> </w:t>
      </w:r>
      <w:r w:rsidRPr="009E6596">
        <w:rPr>
          <w:sz w:val="28"/>
          <w:szCs w:val="28"/>
        </w:rPr>
        <w:t xml:space="preserve">за фактически выполненные аварийно-восстановительные </w:t>
      </w:r>
      <w:r w:rsidR="00FE1D60">
        <w:rPr>
          <w:sz w:val="28"/>
          <w:szCs w:val="28"/>
        </w:rPr>
        <w:t xml:space="preserve">работы на сетях водоснабжения </w:t>
      </w:r>
      <w:r w:rsidR="00977C6D">
        <w:rPr>
          <w:sz w:val="28"/>
          <w:szCs w:val="28"/>
        </w:rPr>
        <w:t>Поселения</w:t>
      </w:r>
      <w:r w:rsidRPr="009E6596">
        <w:rPr>
          <w:sz w:val="28"/>
          <w:szCs w:val="28"/>
        </w:rPr>
        <w:t>, находящихся в муниципальной собственности.</w:t>
      </w:r>
    </w:p>
    <w:p w:rsidR="00D211F6" w:rsidRDefault="00D211F6" w:rsidP="00FB5858">
      <w:pPr>
        <w:ind w:firstLine="708"/>
        <w:jc w:val="both"/>
        <w:rPr>
          <w:sz w:val="28"/>
          <w:szCs w:val="28"/>
        </w:rPr>
      </w:pPr>
      <w:bookmarkStart w:id="4" w:name="sub_1007"/>
      <w:r>
        <w:rPr>
          <w:sz w:val="28"/>
          <w:szCs w:val="28"/>
        </w:rPr>
        <w:t xml:space="preserve">5. </w:t>
      </w:r>
      <w:r w:rsidRPr="00E235DA">
        <w:rPr>
          <w:sz w:val="28"/>
          <w:szCs w:val="28"/>
        </w:rPr>
        <w:t xml:space="preserve">Предоставление субсидии осуществляется главным распорядителем бюджетных средств бюджета </w:t>
      </w:r>
      <w:r w:rsidR="00977C6D">
        <w:rPr>
          <w:sz w:val="28"/>
          <w:szCs w:val="28"/>
        </w:rPr>
        <w:t xml:space="preserve">Поселения </w:t>
      </w:r>
      <w:proofErr w:type="gramStart"/>
      <w:r w:rsidR="008E2FDA">
        <w:rPr>
          <w:sz w:val="28"/>
          <w:szCs w:val="28"/>
        </w:rPr>
        <w:t>–А</w:t>
      </w:r>
      <w:proofErr w:type="gramEnd"/>
      <w:r w:rsidR="008E2FDA">
        <w:rPr>
          <w:sz w:val="28"/>
          <w:szCs w:val="28"/>
        </w:rPr>
        <w:t xml:space="preserve">дминистрацией </w:t>
      </w:r>
      <w:proofErr w:type="spellStart"/>
      <w:r w:rsidR="008E2FDA">
        <w:rPr>
          <w:sz w:val="28"/>
          <w:szCs w:val="28"/>
        </w:rPr>
        <w:t>Маякского</w:t>
      </w:r>
      <w:proofErr w:type="spellEnd"/>
      <w:r w:rsidR="008E2FDA">
        <w:rPr>
          <w:sz w:val="28"/>
          <w:szCs w:val="28"/>
        </w:rPr>
        <w:t xml:space="preserve"> сельского </w:t>
      </w:r>
      <w:r w:rsidR="008E2FDA">
        <w:rPr>
          <w:sz w:val="28"/>
          <w:szCs w:val="28"/>
        </w:rPr>
        <w:lastRenderedPageBreak/>
        <w:t>поселения</w:t>
      </w:r>
      <w:r w:rsidRPr="00E235DA">
        <w:rPr>
          <w:sz w:val="28"/>
          <w:szCs w:val="28"/>
        </w:rPr>
        <w:t xml:space="preserve"> в пределах бюджетных ассигнований, предусмотренн</w:t>
      </w:r>
      <w:r w:rsidR="008E2FDA">
        <w:rPr>
          <w:sz w:val="28"/>
          <w:szCs w:val="28"/>
        </w:rPr>
        <w:t xml:space="preserve">ых в бюджете </w:t>
      </w:r>
      <w:r w:rsidR="00977C6D">
        <w:rPr>
          <w:sz w:val="28"/>
          <w:szCs w:val="28"/>
        </w:rPr>
        <w:t>Поселения</w:t>
      </w:r>
      <w:r w:rsidR="00977C6D" w:rsidRPr="00E235DA">
        <w:rPr>
          <w:sz w:val="28"/>
          <w:szCs w:val="28"/>
        </w:rPr>
        <w:t xml:space="preserve"> </w:t>
      </w:r>
      <w:r w:rsidRPr="00E235DA">
        <w:rPr>
          <w:sz w:val="28"/>
          <w:szCs w:val="28"/>
        </w:rPr>
        <w:t>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том числе за счет межбюджетных трансфертов.</w:t>
      </w:r>
    </w:p>
    <w:p w:rsidR="001B3FDE" w:rsidRDefault="00D211F6" w:rsidP="001B3FDE">
      <w:pPr>
        <w:ind w:firstLine="708"/>
        <w:jc w:val="both"/>
        <w:rPr>
          <w:sz w:val="28"/>
          <w:szCs w:val="28"/>
        </w:rPr>
      </w:pPr>
      <w:r>
        <w:rPr>
          <w:sz w:val="28"/>
          <w:szCs w:val="28"/>
        </w:rPr>
        <w:t xml:space="preserve">6. </w:t>
      </w:r>
      <w:proofErr w:type="gramStart"/>
      <w:r>
        <w:rPr>
          <w:sz w:val="28"/>
          <w:szCs w:val="28"/>
        </w:rPr>
        <w:t xml:space="preserve">Субсидия предоставляется в размере, равном размеру выполненных аварийно-восстановительных работ в текущем финансовом году, и четвертом квартале года, предшествующему текущему финансовому году в пределах средств, предусмотренных на </w:t>
      </w:r>
      <w:r w:rsidR="005E6365">
        <w:rPr>
          <w:sz w:val="28"/>
          <w:szCs w:val="28"/>
        </w:rPr>
        <w:t xml:space="preserve">эти цели в бюджете </w:t>
      </w:r>
      <w:r w:rsidR="00977C6D">
        <w:rPr>
          <w:sz w:val="28"/>
          <w:szCs w:val="28"/>
        </w:rPr>
        <w:t xml:space="preserve">Поселения </w:t>
      </w:r>
      <w:r>
        <w:rPr>
          <w:sz w:val="28"/>
          <w:szCs w:val="28"/>
        </w:rPr>
        <w:t>на соответствующий финансовый год и плановый период, и лимитов бюджетных обязательств, утвержденных в установленном порядке, в том числе за счет межбюджетных трансфертов.</w:t>
      </w:r>
      <w:proofErr w:type="gramEnd"/>
    </w:p>
    <w:p w:rsidR="001B3FDE" w:rsidRDefault="001B3FDE" w:rsidP="001B3FDE">
      <w:pPr>
        <w:ind w:firstLine="708"/>
        <w:jc w:val="both"/>
        <w:rPr>
          <w:sz w:val="28"/>
          <w:szCs w:val="28"/>
        </w:rPr>
      </w:pPr>
      <w:r>
        <w:rPr>
          <w:sz w:val="28"/>
          <w:szCs w:val="28"/>
        </w:rPr>
        <w:t xml:space="preserve">7. </w:t>
      </w:r>
      <w:r w:rsidRPr="001B3FDE">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1B3FDE" w:rsidRDefault="001B3FDE" w:rsidP="001B3FDE">
      <w:pPr>
        <w:ind w:firstLine="708"/>
        <w:jc w:val="both"/>
        <w:rPr>
          <w:sz w:val="28"/>
          <w:szCs w:val="28"/>
        </w:rPr>
      </w:pPr>
      <w:r>
        <w:rPr>
          <w:sz w:val="28"/>
          <w:szCs w:val="28"/>
        </w:rPr>
        <w:t xml:space="preserve">8. </w:t>
      </w:r>
      <w:r w:rsidRPr="00F04DE8">
        <w:rPr>
          <w:sz w:val="28"/>
          <w:szCs w:val="28"/>
        </w:rPr>
        <w:t>Категориями отбора получателей субсидий, имеющими право на получение субсидий являются принадлежность Получателя субсидии к юридическим лицам (за исключением государствен</w:t>
      </w:r>
      <w:r>
        <w:rPr>
          <w:sz w:val="28"/>
          <w:szCs w:val="28"/>
        </w:rPr>
        <w:t xml:space="preserve">ных (муниципальных) учреждений) коммунального комплекса, </w:t>
      </w:r>
      <w:r w:rsidRPr="00F04DE8">
        <w:rPr>
          <w:sz w:val="28"/>
          <w:szCs w:val="28"/>
        </w:rPr>
        <w:t>и</w:t>
      </w:r>
      <w:r>
        <w:rPr>
          <w:sz w:val="28"/>
          <w:szCs w:val="28"/>
        </w:rPr>
        <w:t>ндивидуальным предпринимателям</w:t>
      </w:r>
      <w:r w:rsidRPr="00F04DE8">
        <w:rPr>
          <w:sz w:val="28"/>
          <w:szCs w:val="28"/>
        </w:rPr>
        <w:t>.</w:t>
      </w:r>
    </w:p>
    <w:p w:rsidR="00D211F6" w:rsidRPr="00E235DA" w:rsidRDefault="001B3FDE" w:rsidP="00FB5858">
      <w:pPr>
        <w:ind w:firstLine="708"/>
        <w:jc w:val="both"/>
        <w:rPr>
          <w:sz w:val="28"/>
          <w:szCs w:val="28"/>
        </w:rPr>
      </w:pPr>
      <w:r>
        <w:rPr>
          <w:sz w:val="28"/>
          <w:szCs w:val="28"/>
        </w:rPr>
        <w:t xml:space="preserve">9. </w:t>
      </w:r>
      <w:bookmarkStart w:id="5" w:name="sub_1016"/>
      <w:bookmarkEnd w:id="4"/>
      <w:r>
        <w:rPr>
          <w:sz w:val="28"/>
          <w:szCs w:val="28"/>
        </w:rPr>
        <w:t>К</w:t>
      </w:r>
      <w:r w:rsidR="00D211F6" w:rsidRPr="00E235DA">
        <w:rPr>
          <w:sz w:val="28"/>
          <w:szCs w:val="28"/>
        </w:rPr>
        <w:t>атегориями для получения субсидии являются организации коммунального комплекса:</w:t>
      </w:r>
    </w:p>
    <w:p w:rsidR="00D211F6" w:rsidRPr="00E235DA" w:rsidRDefault="00D211F6" w:rsidP="00D211F6">
      <w:pPr>
        <w:ind w:firstLine="708"/>
        <w:jc w:val="both"/>
        <w:rPr>
          <w:sz w:val="28"/>
          <w:szCs w:val="28"/>
        </w:rPr>
      </w:pPr>
      <w:r w:rsidRPr="00E235DA">
        <w:rPr>
          <w:sz w:val="28"/>
          <w:szCs w:val="28"/>
        </w:rPr>
        <w:t>- в хозяйственном ведении</w:t>
      </w:r>
      <w:r w:rsidR="003C4933">
        <w:rPr>
          <w:sz w:val="28"/>
          <w:szCs w:val="28"/>
        </w:rPr>
        <w:t xml:space="preserve"> </w:t>
      </w:r>
      <w:r w:rsidR="00FB5858">
        <w:rPr>
          <w:sz w:val="28"/>
          <w:szCs w:val="28"/>
        </w:rPr>
        <w:t xml:space="preserve">или </w:t>
      </w:r>
      <w:r>
        <w:rPr>
          <w:sz w:val="28"/>
          <w:szCs w:val="28"/>
        </w:rPr>
        <w:t>оперативном управлении</w:t>
      </w:r>
      <w:r w:rsidRPr="00E235DA">
        <w:rPr>
          <w:sz w:val="28"/>
          <w:szCs w:val="28"/>
        </w:rPr>
        <w:t xml:space="preserve"> </w:t>
      </w:r>
      <w:proofErr w:type="gramStart"/>
      <w:r w:rsidRPr="00E235DA">
        <w:rPr>
          <w:sz w:val="28"/>
          <w:szCs w:val="28"/>
        </w:rPr>
        <w:t>которых</w:t>
      </w:r>
      <w:proofErr w:type="gramEnd"/>
      <w:r w:rsidR="001B3FDE">
        <w:rPr>
          <w:sz w:val="28"/>
          <w:szCs w:val="28"/>
        </w:rPr>
        <w:t>,</w:t>
      </w:r>
      <w:r w:rsidRPr="00E235DA">
        <w:rPr>
          <w:sz w:val="28"/>
          <w:szCs w:val="28"/>
        </w:rPr>
        <w:t xml:space="preserve"> находятся </w:t>
      </w:r>
      <w:r>
        <w:rPr>
          <w:sz w:val="28"/>
          <w:szCs w:val="28"/>
        </w:rPr>
        <w:t>с</w:t>
      </w:r>
      <w:r w:rsidRPr="00E235DA">
        <w:rPr>
          <w:sz w:val="28"/>
          <w:szCs w:val="28"/>
        </w:rPr>
        <w:t>ети  водоснабжения</w:t>
      </w:r>
      <w:r w:rsidR="005E6365">
        <w:rPr>
          <w:sz w:val="28"/>
          <w:szCs w:val="28"/>
        </w:rPr>
        <w:t xml:space="preserve"> </w:t>
      </w:r>
      <w:r w:rsidR="00977C6D">
        <w:rPr>
          <w:sz w:val="28"/>
          <w:szCs w:val="28"/>
        </w:rPr>
        <w:t>Поселения</w:t>
      </w:r>
      <w:r w:rsidRPr="00E235DA">
        <w:rPr>
          <w:sz w:val="28"/>
          <w:szCs w:val="28"/>
        </w:rPr>
        <w:t>;</w:t>
      </w:r>
    </w:p>
    <w:p w:rsidR="00D211F6" w:rsidRDefault="00D211F6" w:rsidP="00D211F6">
      <w:pPr>
        <w:ind w:firstLine="708"/>
        <w:jc w:val="both"/>
        <w:rPr>
          <w:sz w:val="28"/>
          <w:szCs w:val="28"/>
        </w:rPr>
      </w:pPr>
      <w:r w:rsidRPr="00E235DA">
        <w:rPr>
          <w:sz w:val="28"/>
          <w:szCs w:val="28"/>
        </w:rPr>
        <w:t xml:space="preserve">- обратившиеся к главному распорядителю с заявкой на получение субсидии и предоставившие документы в соответствии с </w:t>
      </w:r>
      <w:hyperlink w:anchor="sub_1011" w:history="1">
        <w:r w:rsidRPr="00D211F6">
          <w:rPr>
            <w:rStyle w:val="aa"/>
            <w:b w:val="0"/>
            <w:color w:val="auto"/>
            <w:sz w:val="28"/>
            <w:szCs w:val="28"/>
          </w:rPr>
          <w:t>пунктом</w:t>
        </w:r>
      </w:hyperlink>
      <w:r w:rsidR="001B3FDE">
        <w:t xml:space="preserve"> 10</w:t>
      </w:r>
      <w:r w:rsidRPr="002D66F2">
        <w:rPr>
          <w:sz w:val="28"/>
          <w:szCs w:val="28"/>
        </w:rPr>
        <w:t xml:space="preserve"> </w:t>
      </w:r>
      <w:r w:rsidRPr="00E235DA">
        <w:rPr>
          <w:sz w:val="28"/>
          <w:szCs w:val="28"/>
        </w:rPr>
        <w:t>настоящего Порядка.</w:t>
      </w:r>
    </w:p>
    <w:p w:rsidR="0011464E" w:rsidRDefault="0011464E" w:rsidP="00D211F6">
      <w:pPr>
        <w:ind w:firstLine="708"/>
        <w:jc w:val="both"/>
        <w:rPr>
          <w:sz w:val="28"/>
          <w:szCs w:val="28"/>
        </w:rPr>
      </w:pPr>
    </w:p>
    <w:p w:rsidR="0011464E" w:rsidRPr="00EB2753" w:rsidRDefault="0011464E" w:rsidP="0011464E">
      <w:pPr>
        <w:pStyle w:val="s1"/>
        <w:numPr>
          <w:ilvl w:val="0"/>
          <w:numId w:val="42"/>
        </w:numPr>
        <w:spacing w:before="0" w:beforeAutospacing="0" w:after="0" w:afterAutospacing="0"/>
        <w:jc w:val="center"/>
        <w:rPr>
          <w:sz w:val="28"/>
          <w:szCs w:val="28"/>
        </w:rPr>
      </w:pPr>
      <w:r w:rsidRPr="00EB2753">
        <w:rPr>
          <w:sz w:val="28"/>
          <w:szCs w:val="28"/>
        </w:rPr>
        <w:t>Порядок проведения отбора получателей субсидий для предоставления субсидий</w:t>
      </w:r>
    </w:p>
    <w:p w:rsidR="0011464E" w:rsidRPr="004B7396" w:rsidRDefault="0011464E" w:rsidP="0011464E">
      <w:pPr>
        <w:pStyle w:val="s1"/>
        <w:spacing w:before="0" w:beforeAutospacing="0" w:after="0" w:afterAutospacing="0"/>
        <w:ind w:firstLine="709"/>
        <w:jc w:val="both"/>
        <w:rPr>
          <w:sz w:val="28"/>
          <w:szCs w:val="28"/>
        </w:rPr>
      </w:pPr>
      <w:r>
        <w:rPr>
          <w:sz w:val="28"/>
          <w:szCs w:val="28"/>
        </w:rPr>
        <w:t>10</w:t>
      </w:r>
      <w:r w:rsidRPr="004B7396">
        <w:rPr>
          <w:sz w:val="28"/>
          <w:szCs w:val="28"/>
        </w:rPr>
        <w:t xml:space="preserve">. В целях предоставления организациям субсидий </w:t>
      </w:r>
      <w:r w:rsidR="00977C6D">
        <w:rPr>
          <w:sz w:val="28"/>
          <w:szCs w:val="28"/>
        </w:rPr>
        <w:t>Поселение</w:t>
      </w:r>
      <w:r w:rsidRPr="004B7396">
        <w:rPr>
          <w:sz w:val="28"/>
          <w:szCs w:val="28"/>
        </w:rPr>
        <w:t xml:space="preserve"> проводит отбор получателей субсидии путем проведения запроса предложений (далее - отбор) на основании заявок, направленных получателями субсидии для участия в отборе (далее - заявка), исходя из соответствия получателей субсидии критериям отбора и очередности поступления заявок.</w:t>
      </w:r>
    </w:p>
    <w:p w:rsidR="0011464E" w:rsidRDefault="0011464E" w:rsidP="0011464E">
      <w:pPr>
        <w:pStyle w:val="s1"/>
        <w:spacing w:before="0" w:beforeAutospacing="0" w:after="0" w:afterAutospacing="0"/>
        <w:ind w:firstLine="709"/>
        <w:jc w:val="both"/>
        <w:rPr>
          <w:sz w:val="28"/>
          <w:szCs w:val="28"/>
        </w:rPr>
      </w:pPr>
      <w:r>
        <w:rPr>
          <w:sz w:val="28"/>
          <w:szCs w:val="28"/>
        </w:rPr>
        <w:t>11</w:t>
      </w:r>
      <w:r w:rsidRPr="004B7396">
        <w:rPr>
          <w:sz w:val="28"/>
          <w:szCs w:val="28"/>
        </w:rPr>
        <w:t xml:space="preserve">. В целях проведения отбора </w:t>
      </w:r>
      <w:r w:rsidR="00977C6D">
        <w:rPr>
          <w:sz w:val="28"/>
          <w:szCs w:val="28"/>
        </w:rPr>
        <w:t>Поселение</w:t>
      </w:r>
      <w:r w:rsidRPr="004B7396">
        <w:rPr>
          <w:sz w:val="28"/>
          <w:szCs w:val="28"/>
        </w:rPr>
        <w:t xml:space="preserve"> утверждает объявление о проведении отбора и в течение трех рабочих дней </w:t>
      </w:r>
      <w:proofErr w:type="gramStart"/>
      <w:r w:rsidRPr="004B7396">
        <w:rPr>
          <w:sz w:val="28"/>
          <w:szCs w:val="28"/>
        </w:rPr>
        <w:t>с даты утверждения</w:t>
      </w:r>
      <w:proofErr w:type="gramEnd"/>
      <w:r w:rsidRPr="004B7396">
        <w:rPr>
          <w:sz w:val="28"/>
          <w:szCs w:val="28"/>
        </w:rPr>
        <w:t xml:space="preserve"> объявления размещает его на едином портале </w:t>
      </w:r>
      <w:r w:rsidR="00977C6D">
        <w:rPr>
          <w:sz w:val="28"/>
          <w:szCs w:val="28"/>
        </w:rPr>
        <w:t xml:space="preserve">и </w:t>
      </w:r>
      <w:r w:rsidRPr="004B7396">
        <w:rPr>
          <w:sz w:val="28"/>
          <w:szCs w:val="28"/>
        </w:rPr>
        <w:t xml:space="preserve">на официальном сайте </w:t>
      </w:r>
      <w:r w:rsidR="00977C6D">
        <w:rPr>
          <w:sz w:val="28"/>
          <w:szCs w:val="28"/>
        </w:rPr>
        <w:t>Поселения</w:t>
      </w:r>
      <w:r w:rsidRPr="004B7396">
        <w:rPr>
          <w:sz w:val="28"/>
          <w:szCs w:val="28"/>
        </w:rPr>
        <w:t xml:space="preserve"> в информационно-телекоммуникационной сети "Интернет" (далее - официальный сайт).</w:t>
      </w:r>
    </w:p>
    <w:p w:rsidR="0011464E" w:rsidRPr="004B7396" w:rsidRDefault="0011464E" w:rsidP="0011464E">
      <w:pPr>
        <w:ind w:firstLine="709"/>
        <w:contextualSpacing/>
        <w:jc w:val="both"/>
        <w:rPr>
          <w:sz w:val="28"/>
          <w:szCs w:val="28"/>
        </w:rPr>
      </w:pPr>
      <w:r>
        <w:rPr>
          <w:sz w:val="28"/>
          <w:szCs w:val="28"/>
        </w:rPr>
        <w:t>12</w:t>
      </w:r>
      <w:r w:rsidRPr="004B7396">
        <w:rPr>
          <w:sz w:val="28"/>
          <w:szCs w:val="28"/>
        </w:rPr>
        <w:t>. Объявление о проведении отбора содержит следующую информацию:</w:t>
      </w:r>
    </w:p>
    <w:p w:rsidR="0011464E" w:rsidRPr="004B7396" w:rsidRDefault="0011464E" w:rsidP="0011464E">
      <w:pPr>
        <w:ind w:firstLine="709"/>
        <w:jc w:val="both"/>
        <w:rPr>
          <w:sz w:val="28"/>
          <w:szCs w:val="28"/>
        </w:rPr>
      </w:pPr>
      <w:bookmarkStart w:id="6" w:name="sub_1180"/>
      <w:r w:rsidRPr="004B7396">
        <w:rPr>
          <w:sz w:val="28"/>
          <w:szCs w:val="28"/>
        </w:rPr>
        <w:t>1) сроки проведения отбора;</w:t>
      </w:r>
    </w:p>
    <w:p w:rsidR="0011464E" w:rsidRPr="004B7396" w:rsidRDefault="0011464E" w:rsidP="0011464E">
      <w:pPr>
        <w:ind w:firstLine="709"/>
        <w:jc w:val="both"/>
        <w:rPr>
          <w:sz w:val="28"/>
          <w:szCs w:val="28"/>
        </w:rPr>
      </w:pPr>
      <w:bookmarkStart w:id="7" w:name="sub_1181"/>
      <w:bookmarkEnd w:id="6"/>
      <w:r w:rsidRPr="004B7396">
        <w:rPr>
          <w:sz w:val="28"/>
          <w:szCs w:val="28"/>
        </w:rPr>
        <w:t>2) дату начала подачи и окончания приема заявок участников отбора, при этом дата окончания приема заявок не может быть ранее:</w:t>
      </w:r>
    </w:p>
    <w:bookmarkEnd w:id="7"/>
    <w:p w:rsidR="0011464E" w:rsidRPr="004B7396" w:rsidRDefault="0011464E" w:rsidP="0011464E">
      <w:pPr>
        <w:ind w:firstLine="709"/>
        <w:jc w:val="both"/>
        <w:rPr>
          <w:sz w:val="28"/>
          <w:szCs w:val="28"/>
        </w:rPr>
      </w:pPr>
      <w:r w:rsidRPr="004B7396">
        <w:rPr>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11464E" w:rsidRPr="004B7396" w:rsidRDefault="0011464E" w:rsidP="0011464E">
      <w:pPr>
        <w:ind w:firstLine="709"/>
        <w:jc w:val="both"/>
        <w:rPr>
          <w:sz w:val="28"/>
          <w:szCs w:val="28"/>
        </w:rPr>
      </w:pPr>
      <w:r w:rsidRPr="004B7396">
        <w:rPr>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11464E" w:rsidRPr="004B7396" w:rsidRDefault="0011464E" w:rsidP="0011464E">
      <w:pPr>
        <w:ind w:firstLine="709"/>
        <w:jc w:val="both"/>
        <w:rPr>
          <w:sz w:val="28"/>
          <w:szCs w:val="28"/>
        </w:rPr>
      </w:pPr>
      <w:bookmarkStart w:id="8" w:name="sub_1182"/>
      <w:r w:rsidRPr="004B7396">
        <w:rPr>
          <w:sz w:val="28"/>
          <w:szCs w:val="28"/>
        </w:rPr>
        <w:lastRenderedPageBreak/>
        <w:t>3) наименование, место нахождения, почтовый адрес, адрес электронной почты главного распорядителя бюджетных средств;</w:t>
      </w:r>
    </w:p>
    <w:p w:rsidR="0011464E" w:rsidRPr="004B7396" w:rsidRDefault="0011464E" w:rsidP="0011464E">
      <w:pPr>
        <w:ind w:firstLine="709"/>
        <w:jc w:val="both"/>
        <w:rPr>
          <w:sz w:val="28"/>
          <w:szCs w:val="28"/>
        </w:rPr>
      </w:pPr>
      <w:bookmarkStart w:id="9" w:name="sub_1183"/>
      <w:bookmarkEnd w:id="8"/>
      <w:r w:rsidRPr="004B7396">
        <w:rPr>
          <w:sz w:val="28"/>
          <w:szCs w:val="28"/>
        </w:rPr>
        <w:t>4) результат  предоставления субсидии;</w:t>
      </w:r>
    </w:p>
    <w:p w:rsidR="0011464E" w:rsidRPr="004B7396" w:rsidRDefault="0011464E" w:rsidP="0011464E">
      <w:pPr>
        <w:ind w:firstLine="709"/>
        <w:jc w:val="both"/>
        <w:rPr>
          <w:sz w:val="28"/>
          <w:szCs w:val="28"/>
        </w:rPr>
      </w:pPr>
      <w:bookmarkStart w:id="10" w:name="sub_1184"/>
      <w:bookmarkEnd w:id="9"/>
      <w:r w:rsidRPr="004B7396">
        <w:rPr>
          <w:sz w:val="28"/>
          <w:szCs w:val="28"/>
        </w:rPr>
        <w:t>5) доменное имя и (или) указатели страниц государственной информационной системы в сети "Интернет";</w:t>
      </w:r>
    </w:p>
    <w:p w:rsidR="0011464E" w:rsidRPr="004B7396" w:rsidRDefault="0011464E" w:rsidP="0011464E">
      <w:pPr>
        <w:pStyle w:val="s1"/>
        <w:spacing w:before="0" w:beforeAutospacing="0" w:after="0" w:afterAutospacing="0"/>
        <w:ind w:firstLine="708"/>
        <w:jc w:val="both"/>
        <w:rPr>
          <w:sz w:val="28"/>
          <w:szCs w:val="28"/>
        </w:rPr>
      </w:pPr>
      <w:bookmarkStart w:id="11" w:name="sub_1185"/>
      <w:bookmarkEnd w:id="10"/>
      <w:r w:rsidRPr="004B7396">
        <w:rPr>
          <w:sz w:val="28"/>
          <w:szCs w:val="28"/>
        </w:rPr>
        <w:t>6) требования к участникам отбора в соответствии с пунктом 1</w:t>
      </w:r>
      <w:r w:rsidR="00977C6D">
        <w:rPr>
          <w:sz w:val="28"/>
          <w:szCs w:val="28"/>
        </w:rPr>
        <w:t>3</w:t>
      </w:r>
      <w:r w:rsidRPr="004B7396">
        <w:rPr>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1</w:t>
      </w:r>
      <w:r w:rsidR="00977C6D">
        <w:rPr>
          <w:sz w:val="28"/>
          <w:szCs w:val="28"/>
        </w:rPr>
        <w:t>4</w:t>
      </w:r>
      <w:r w:rsidRPr="004B7396">
        <w:rPr>
          <w:sz w:val="28"/>
          <w:szCs w:val="28"/>
        </w:rPr>
        <w:t xml:space="preserve"> настоящего Порядка;</w:t>
      </w:r>
    </w:p>
    <w:p w:rsidR="0011464E" w:rsidRPr="004B7396" w:rsidRDefault="0011464E" w:rsidP="0011464E">
      <w:pPr>
        <w:ind w:firstLine="709"/>
        <w:jc w:val="both"/>
        <w:rPr>
          <w:sz w:val="28"/>
          <w:szCs w:val="28"/>
        </w:rPr>
      </w:pPr>
      <w:bookmarkStart w:id="12" w:name="sub_1186"/>
      <w:bookmarkEnd w:id="11"/>
      <w:r w:rsidRPr="004B7396">
        <w:rPr>
          <w:sz w:val="28"/>
          <w:szCs w:val="28"/>
        </w:rPr>
        <w:t>7) категории и (или) критерии отбора;</w:t>
      </w:r>
    </w:p>
    <w:p w:rsidR="0011464E" w:rsidRPr="004B7396" w:rsidRDefault="0011464E" w:rsidP="0011464E">
      <w:pPr>
        <w:ind w:firstLine="709"/>
        <w:jc w:val="both"/>
        <w:rPr>
          <w:sz w:val="28"/>
          <w:szCs w:val="28"/>
        </w:rPr>
      </w:pPr>
      <w:bookmarkStart w:id="13" w:name="sub_1188"/>
      <w:bookmarkEnd w:id="12"/>
      <w:r w:rsidRPr="004B7396">
        <w:rPr>
          <w:sz w:val="28"/>
          <w:szCs w:val="28"/>
        </w:rPr>
        <w:t>8) порядок подачи участниками отбора заявок и требования, предъявляемые к форме и содержанию заявок;</w:t>
      </w:r>
    </w:p>
    <w:p w:rsidR="0011464E" w:rsidRPr="004B7396" w:rsidRDefault="0011464E" w:rsidP="0011464E">
      <w:pPr>
        <w:ind w:firstLine="709"/>
        <w:jc w:val="both"/>
        <w:rPr>
          <w:sz w:val="28"/>
          <w:szCs w:val="28"/>
        </w:rPr>
      </w:pPr>
      <w:bookmarkStart w:id="14" w:name="sub_1189"/>
      <w:bookmarkEnd w:id="13"/>
      <w:r w:rsidRPr="004B7396">
        <w:rPr>
          <w:sz w:val="28"/>
          <w:szCs w:val="28"/>
        </w:rPr>
        <w:t xml:space="preserve">9) порядок отзыва заявок, порядок их возврата, </w:t>
      </w:r>
      <w:proofErr w:type="gramStart"/>
      <w:r w:rsidRPr="004B7396">
        <w:rPr>
          <w:sz w:val="28"/>
          <w:szCs w:val="28"/>
        </w:rPr>
        <w:t>определяющий</w:t>
      </w:r>
      <w:proofErr w:type="gramEnd"/>
      <w:r w:rsidRPr="004B7396">
        <w:rPr>
          <w:sz w:val="28"/>
          <w:szCs w:val="28"/>
        </w:rPr>
        <w:t xml:space="preserve"> в том числе основания для возврата заявок, порядок внесения изменений в заявки;</w:t>
      </w:r>
    </w:p>
    <w:p w:rsidR="0011464E" w:rsidRPr="004B7396" w:rsidRDefault="0011464E" w:rsidP="0011464E">
      <w:pPr>
        <w:ind w:firstLine="709"/>
        <w:jc w:val="both"/>
        <w:rPr>
          <w:sz w:val="28"/>
          <w:szCs w:val="28"/>
        </w:rPr>
      </w:pPr>
      <w:bookmarkStart w:id="15" w:name="sub_1190"/>
      <w:bookmarkEnd w:id="14"/>
      <w:r w:rsidRPr="004B7396">
        <w:rPr>
          <w:sz w:val="28"/>
          <w:szCs w:val="28"/>
        </w:rPr>
        <w:t>10) правила рассмотрения и оценки заявок в соответствии с настоящ</w:t>
      </w:r>
      <w:r w:rsidR="00977C6D">
        <w:rPr>
          <w:sz w:val="28"/>
          <w:szCs w:val="28"/>
        </w:rPr>
        <w:t>им</w:t>
      </w:r>
      <w:r w:rsidRPr="004B7396">
        <w:rPr>
          <w:sz w:val="28"/>
          <w:szCs w:val="28"/>
        </w:rPr>
        <w:t xml:space="preserve"> Порядк</w:t>
      </w:r>
      <w:r w:rsidR="00977C6D">
        <w:rPr>
          <w:sz w:val="28"/>
          <w:szCs w:val="28"/>
        </w:rPr>
        <w:t>ом</w:t>
      </w:r>
      <w:r w:rsidRPr="004B7396">
        <w:rPr>
          <w:sz w:val="28"/>
          <w:szCs w:val="28"/>
        </w:rPr>
        <w:t>;</w:t>
      </w:r>
    </w:p>
    <w:p w:rsidR="0011464E" w:rsidRPr="004B7396" w:rsidRDefault="0011464E" w:rsidP="0011464E">
      <w:pPr>
        <w:ind w:firstLine="709"/>
        <w:jc w:val="both"/>
        <w:rPr>
          <w:sz w:val="28"/>
          <w:szCs w:val="28"/>
        </w:rPr>
      </w:pPr>
      <w:bookmarkStart w:id="16" w:name="sub_1191"/>
      <w:bookmarkEnd w:id="15"/>
      <w:r w:rsidRPr="004B7396">
        <w:rPr>
          <w:sz w:val="28"/>
          <w:szCs w:val="28"/>
        </w:rPr>
        <w:t>11) порядок возврата заявок на доработку;</w:t>
      </w:r>
    </w:p>
    <w:p w:rsidR="0011464E" w:rsidRPr="004B7396" w:rsidRDefault="0011464E" w:rsidP="0011464E">
      <w:pPr>
        <w:ind w:firstLine="709"/>
        <w:jc w:val="both"/>
        <w:rPr>
          <w:sz w:val="28"/>
          <w:szCs w:val="28"/>
        </w:rPr>
      </w:pPr>
      <w:bookmarkStart w:id="17" w:name="sub_1192"/>
      <w:bookmarkEnd w:id="16"/>
      <w:r w:rsidRPr="004B7396">
        <w:rPr>
          <w:sz w:val="28"/>
          <w:szCs w:val="28"/>
        </w:rPr>
        <w:t>12) порядок отклонения заявок, а также информацию об основаниях их отклонения;</w:t>
      </w:r>
    </w:p>
    <w:p w:rsidR="0011464E" w:rsidRPr="004B7396" w:rsidRDefault="0011464E" w:rsidP="0011464E">
      <w:pPr>
        <w:ind w:firstLine="709"/>
        <w:jc w:val="both"/>
        <w:rPr>
          <w:sz w:val="28"/>
          <w:szCs w:val="28"/>
        </w:rPr>
      </w:pPr>
      <w:bookmarkStart w:id="18" w:name="sub_1195"/>
      <w:bookmarkEnd w:id="17"/>
      <w:r w:rsidRPr="004B7396">
        <w:rPr>
          <w:sz w:val="28"/>
          <w:szCs w:val="28"/>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1464E" w:rsidRPr="004B7396" w:rsidRDefault="0011464E" w:rsidP="0011464E">
      <w:pPr>
        <w:ind w:firstLine="709"/>
        <w:jc w:val="both"/>
        <w:rPr>
          <w:sz w:val="28"/>
          <w:szCs w:val="28"/>
        </w:rPr>
      </w:pPr>
      <w:bookmarkStart w:id="19" w:name="sub_1196"/>
      <w:bookmarkEnd w:id="18"/>
      <w:r w:rsidRPr="004B7396">
        <w:rPr>
          <w:sz w:val="28"/>
          <w:szCs w:val="28"/>
        </w:rPr>
        <w:t>14) срок, в течение которого победитель (победители) отбора должен подписать соглашение;</w:t>
      </w:r>
    </w:p>
    <w:p w:rsidR="0011464E" w:rsidRPr="004B7396" w:rsidRDefault="0011464E" w:rsidP="0011464E">
      <w:pPr>
        <w:ind w:firstLine="709"/>
        <w:jc w:val="both"/>
        <w:rPr>
          <w:sz w:val="28"/>
          <w:szCs w:val="28"/>
        </w:rPr>
      </w:pPr>
      <w:bookmarkStart w:id="20" w:name="sub_1197"/>
      <w:bookmarkEnd w:id="19"/>
      <w:r w:rsidRPr="004B7396">
        <w:rPr>
          <w:sz w:val="28"/>
          <w:szCs w:val="28"/>
        </w:rPr>
        <w:t xml:space="preserve">15) условия признания победителя (победителей) отбора </w:t>
      </w:r>
      <w:proofErr w:type="gramStart"/>
      <w:r w:rsidRPr="004B7396">
        <w:rPr>
          <w:sz w:val="28"/>
          <w:szCs w:val="28"/>
        </w:rPr>
        <w:t>уклонившимся</w:t>
      </w:r>
      <w:proofErr w:type="gramEnd"/>
      <w:r w:rsidRPr="004B7396">
        <w:rPr>
          <w:sz w:val="28"/>
          <w:szCs w:val="28"/>
        </w:rPr>
        <w:t xml:space="preserve"> от заключения соглашения;</w:t>
      </w:r>
    </w:p>
    <w:p w:rsidR="0011464E" w:rsidRPr="004B7396" w:rsidRDefault="0011464E" w:rsidP="0011464E">
      <w:pPr>
        <w:ind w:firstLine="709"/>
        <w:jc w:val="both"/>
        <w:rPr>
          <w:sz w:val="28"/>
          <w:szCs w:val="28"/>
        </w:rPr>
      </w:pPr>
      <w:bookmarkStart w:id="21" w:name="sub_1198"/>
      <w:bookmarkEnd w:id="20"/>
      <w:r w:rsidRPr="004B7396">
        <w:rPr>
          <w:sz w:val="28"/>
          <w:szCs w:val="28"/>
        </w:rPr>
        <w:t xml:space="preserve">16) сроки </w:t>
      </w:r>
      <w:proofErr w:type="gramStart"/>
      <w:r w:rsidRPr="004B7396">
        <w:rPr>
          <w:sz w:val="28"/>
          <w:szCs w:val="28"/>
        </w:rPr>
        <w:t>размещения протокола подведения итогов отбора</w:t>
      </w:r>
      <w:proofErr w:type="gramEnd"/>
      <w:r w:rsidRPr="004B7396">
        <w:rPr>
          <w:sz w:val="28"/>
          <w:szCs w:val="28"/>
        </w:rPr>
        <w:t>.</w:t>
      </w:r>
    </w:p>
    <w:bookmarkEnd w:id="21"/>
    <w:p w:rsidR="0011464E" w:rsidRPr="004B7396" w:rsidRDefault="0011464E" w:rsidP="0011464E">
      <w:pPr>
        <w:pStyle w:val="s1"/>
        <w:spacing w:before="0" w:beforeAutospacing="0" w:after="0" w:afterAutospacing="0"/>
        <w:ind w:firstLine="708"/>
        <w:jc w:val="both"/>
        <w:rPr>
          <w:sz w:val="28"/>
          <w:szCs w:val="28"/>
        </w:rPr>
      </w:pPr>
      <w:r w:rsidRPr="004B7396">
        <w:rPr>
          <w:sz w:val="28"/>
          <w:szCs w:val="28"/>
        </w:rPr>
        <w:t>1</w:t>
      </w:r>
      <w:r w:rsidR="00977C6D">
        <w:rPr>
          <w:sz w:val="28"/>
          <w:szCs w:val="28"/>
        </w:rPr>
        <w:t>3</w:t>
      </w:r>
      <w:r w:rsidRPr="004B7396">
        <w:rPr>
          <w:sz w:val="28"/>
          <w:szCs w:val="28"/>
        </w:rPr>
        <w:t>. Получатели субсидии должны соответствовать следующим требованиям:</w:t>
      </w:r>
    </w:p>
    <w:p w:rsidR="0011464E" w:rsidRPr="004B7396" w:rsidRDefault="0011464E" w:rsidP="0011464E">
      <w:pPr>
        <w:pStyle w:val="s1"/>
        <w:spacing w:before="0" w:beforeAutospacing="0" w:after="0" w:afterAutospacing="0"/>
        <w:ind w:firstLine="708"/>
        <w:jc w:val="both"/>
        <w:rPr>
          <w:sz w:val="28"/>
          <w:szCs w:val="28"/>
        </w:rPr>
      </w:pPr>
      <w:r w:rsidRPr="004B7396">
        <w:rPr>
          <w:sz w:val="28"/>
          <w:szCs w:val="28"/>
        </w:rPr>
        <w:t>1) Требования к участникам отбора, которым должен соответствовать участник отбора на 1-е число месяца, в котором предоставляется заявка на участие в отборе:</w:t>
      </w:r>
    </w:p>
    <w:p w:rsidR="0011464E" w:rsidRPr="004B7396" w:rsidRDefault="0011464E" w:rsidP="0011464E">
      <w:pPr>
        <w:ind w:firstLine="709"/>
        <w:jc w:val="both"/>
        <w:rPr>
          <w:sz w:val="28"/>
          <w:szCs w:val="28"/>
        </w:rPr>
      </w:pPr>
      <w:proofErr w:type="gramStart"/>
      <w:r w:rsidRPr="004B7396">
        <w:rPr>
          <w:sz w:val="28"/>
          <w:szCs w:val="28"/>
        </w:rPr>
        <w:t>а)</w:t>
      </w:r>
      <w:bookmarkStart w:id="22" w:name="sub_11282"/>
      <w:r w:rsidRPr="004B7396">
        <w:rPr>
          <w:sz w:val="28"/>
          <w:szCs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4B7396">
        <w:rPr>
          <w:sz w:val="28"/>
          <w:szCs w:val="28"/>
        </w:rPr>
        <w:t>офшорного</w:t>
      </w:r>
      <w:proofErr w:type="spellEnd"/>
      <w:r w:rsidRPr="004B7396">
        <w:rPr>
          <w:sz w:val="28"/>
          <w:szCs w:val="28"/>
        </w:rPr>
        <w:t xml:space="preserve">) владения активами в Российской Федерации (далее - </w:t>
      </w:r>
      <w:proofErr w:type="spellStart"/>
      <w:r w:rsidRPr="004B7396">
        <w:rPr>
          <w:sz w:val="28"/>
          <w:szCs w:val="28"/>
        </w:rPr>
        <w:t>офшорные</w:t>
      </w:r>
      <w:proofErr w:type="spellEnd"/>
      <w:r w:rsidRPr="004B7396">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4B7396">
        <w:rPr>
          <w:sz w:val="28"/>
          <w:szCs w:val="28"/>
        </w:rPr>
        <w:t xml:space="preserve">) участия </w:t>
      </w:r>
      <w:proofErr w:type="spellStart"/>
      <w:r w:rsidRPr="004B7396">
        <w:rPr>
          <w:sz w:val="28"/>
          <w:szCs w:val="28"/>
        </w:rPr>
        <w:t>офшорных</w:t>
      </w:r>
      <w:proofErr w:type="spellEnd"/>
      <w:r w:rsidRPr="004B7396">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B7396">
        <w:rPr>
          <w:sz w:val="28"/>
          <w:szCs w:val="28"/>
        </w:rPr>
        <w:t xml:space="preserve">При расчете доли участия </w:t>
      </w:r>
      <w:proofErr w:type="spellStart"/>
      <w:r w:rsidRPr="004B7396">
        <w:rPr>
          <w:sz w:val="28"/>
          <w:szCs w:val="28"/>
        </w:rPr>
        <w:t>офшорных</w:t>
      </w:r>
      <w:proofErr w:type="spellEnd"/>
      <w:r w:rsidRPr="004B7396">
        <w:rPr>
          <w:sz w:val="28"/>
          <w:szCs w:val="28"/>
        </w:rPr>
        <w:t xml:space="preserve"> компаний в капитале российских юридических лиц не учитывается прямое и (или) косвенное участие </w:t>
      </w:r>
      <w:proofErr w:type="spellStart"/>
      <w:r w:rsidRPr="004B7396">
        <w:rPr>
          <w:sz w:val="28"/>
          <w:szCs w:val="28"/>
        </w:rPr>
        <w:t>офшорных</w:t>
      </w:r>
      <w:proofErr w:type="spellEnd"/>
      <w:r w:rsidRPr="004B7396">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4B7396">
        <w:rPr>
          <w:sz w:val="28"/>
          <w:szCs w:val="28"/>
        </w:rPr>
        <w:t>офшорных</w:t>
      </w:r>
      <w:proofErr w:type="spellEnd"/>
      <w:r w:rsidRPr="004B7396">
        <w:rPr>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4B7396">
        <w:rPr>
          <w:sz w:val="28"/>
          <w:szCs w:val="28"/>
        </w:rPr>
        <w:t xml:space="preserve"> акционерных обществ;</w:t>
      </w:r>
    </w:p>
    <w:bookmarkEnd w:id="22"/>
    <w:p w:rsidR="0011464E" w:rsidRPr="004B7396" w:rsidRDefault="0011464E" w:rsidP="0011464E">
      <w:pPr>
        <w:ind w:firstLine="709"/>
        <w:jc w:val="both"/>
        <w:rPr>
          <w:sz w:val="28"/>
          <w:szCs w:val="28"/>
        </w:rPr>
      </w:pPr>
      <w:r w:rsidRPr="004B7396">
        <w:rPr>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1464E" w:rsidRPr="004B7396" w:rsidRDefault="0011464E" w:rsidP="0011464E">
      <w:pPr>
        <w:ind w:firstLine="709"/>
        <w:jc w:val="both"/>
        <w:rPr>
          <w:sz w:val="28"/>
          <w:szCs w:val="28"/>
        </w:rPr>
      </w:pPr>
      <w:proofErr w:type="gramStart"/>
      <w:r w:rsidRPr="004B7396">
        <w:rPr>
          <w:sz w:val="28"/>
          <w:szCs w:val="28"/>
        </w:rPr>
        <w:lastRenderedPageBreak/>
        <w:t xml:space="preserve">в) получатель субсидии (участник отбора) не находится в составляемых в рамках реализации полномочий, предусмотренных </w:t>
      </w:r>
      <w:r w:rsidRPr="004B7396">
        <w:rPr>
          <w:rStyle w:val="aa"/>
          <w:color w:val="auto"/>
          <w:sz w:val="28"/>
          <w:szCs w:val="28"/>
        </w:rPr>
        <w:t xml:space="preserve">главой </w:t>
      </w:r>
      <w:proofErr w:type="spellStart"/>
      <w:r w:rsidRPr="004B7396">
        <w:rPr>
          <w:rStyle w:val="aa"/>
          <w:color w:val="auto"/>
          <w:sz w:val="28"/>
          <w:szCs w:val="28"/>
        </w:rPr>
        <w:t>VII</w:t>
      </w:r>
      <w:r w:rsidRPr="004B7396">
        <w:rPr>
          <w:sz w:val="28"/>
          <w:szCs w:val="28"/>
        </w:rPr>
        <w:t>Устава</w:t>
      </w:r>
      <w:proofErr w:type="spellEnd"/>
      <w:r w:rsidRPr="004B7396">
        <w:rPr>
          <w:sz w:val="28"/>
          <w:szCs w:val="28"/>
        </w:rPr>
        <w:t xml:space="preserve">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1464E" w:rsidRPr="004B7396" w:rsidRDefault="0011464E" w:rsidP="0011464E">
      <w:pPr>
        <w:ind w:firstLine="709"/>
        <w:jc w:val="both"/>
        <w:rPr>
          <w:sz w:val="28"/>
          <w:szCs w:val="28"/>
        </w:rPr>
      </w:pPr>
      <w:r w:rsidRPr="004B7396">
        <w:rPr>
          <w:sz w:val="28"/>
          <w:szCs w:val="28"/>
        </w:rPr>
        <w:t xml:space="preserve">г) получатель субсидии (участник отбора) не получает средства из бюджета </w:t>
      </w:r>
      <w:r w:rsidR="00977C6D">
        <w:rPr>
          <w:sz w:val="28"/>
          <w:szCs w:val="28"/>
        </w:rPr>
        <w:t>Поселения</w:t>
      </w:r>
      <w:r w:rsidRPr="004B7396">
        <w:rPr>
          <w:sz w:val="28"/>
          <w:szCs w:val="28"/>
        </w:rPr>
        <w:t>, в соответствии с настоящим Порядком, на основании иных муниципальных правовых актов на цели, установленные правовым актом;</w:t>
      </w:r>
    </w:p>
    <w:p w:rsidR="0011464E" w:rsidRPr="004B7396" w:rsidRDefault="0011464E" w:rsidP="0011464E">
      <w:pPr>
        <w:ind w:firstLine="709"/>
        <w:jc w:val="both"/>
        <w:rPr>
          <w:sz w:val="28"/>
          <w:szCs w:val="28"/>
        </w:rPr>
      </w:pPr>
      <w:proofErr w:type="spellStart"/>
      <w:r w:rsidRPr="004B7396">
        <w:rPr>
          <w:sz w:val="28"/>
          <w:szCs w:val="28"/>
        </w:rPr>
        <w:t>д</w:t>
      </w:r>
      <w:proofErr w:type="spellEnd"/>
      <w:r w:rsidRPr="004B7396">
        <w:rPr>
          <w:sz w:val="28"/>
          <w:szCs w:val="28"/>
        </w:rPr>
        <w:t xml:space="preserve">) получатель субсидии (участник отбора) не является иностранным агентом в соответствии с </w:t>
      </w:r>
      <w:r w:rsidRPr="004B7396">
        <w:rPr>
          <w:rStyle w:val="aa"/>
          <w:color w:val="auto"/>
          <w:sz w:val="28"/>
          <w:szCs w:val="28"/>
        </w:rPr>
        <w:t>Федеральным законом</w:t>
      </w:r>
      <w:r w:rsidRPr="004B7396">
        <w:rPr>
          <w:sz w:val="28"/>
          <w:szCs w:val="28"/>
        </w:rPr>
        <w:t xml:space="preserve"> "О </w:t>
      </w:r>
      <w:proofErr w:type="gramStart"/>
      <w:r w:rsidRPr="004B7396">
        <w:rPr>
          <w:sz w:val="28"/>
          <w:szCs w:val="28"/>
        </w:rPr>
        <w:t>контроле за</w:t>
      </w:r>
      <w:proofErr w:type="gramEnd"/>
      <w:r w:rsidRPr="004B7396">
        <w:rPr>
          <w:sz w:val="28"/>
          <w:szCs w:val="28"/>
        </w:rPr>
        <w:t xml:space="preserve"> деятельностью лиц, находящихся под иностранным влиянием";</w:t>
      </w:r>
    </w:p>
    <w:p w:rsidR="0011464E" w:rsidRPr="004B7396" w:rsidRDefault="0011464E" w:rsidP="0011464E">
      <w:pPr>
        <w:ind w:firstLine="709"/>
        <w:jc w:val="both"/>
        <w:rPr>
          <w:sz w:val="28"/>
          <w:szCs w:val="28"/>
        </w:rPr>
      </w:pPr>
      <w:r w:rsidRPr="004B7396">
        <w:rPr>
          <w:sz w:val="28"/>
          <w:szCs w:val="28"/>
        </w:rPr>
        <w:t xml:space="preserve">е) у получателя субсидии (участника отбора) отсутствуют просроченная задолженность по возврату в бюджет </w:t>
      </w:r>
      <w:r w:rsidR="00977C6D">
        <w:rPr>
          <w:sz w:val="28"/>
          <w:szCs w:val="28"/>
        </w:rPr>
        <w:t>Поселения</w:t>
      </w:r>
      <w:r w:rsidRPr="004B7396">
        <w:rPr>
          <w:sz w:val="28"/>
          <w:szCs w:val="28"/>
        </w:rPr>
        <w:t xml:space="preserve">,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r w:rsidR="00977C6D">
        <w:rPr>
          <w:sz w:val="28"/>
          <w:szCs w:val="28"/>
        </w:rPr>
        <w:t>Поселением</w:t>
      </w:r>
      <w:r w:rsidRPr="004B7396">
        <w:rPr>
          <w:sz w:val="28"/>
          <w:szCs w:val="28"/>
        </w:rPr>
        <w:t>, (за исключением случаев, установленных соответственно местной администрацией);</w:t>
      </w:r>
    </w:p>
    <w:p w:rsidR="0011464E" w:rsidRPr="004B7396" w:rsidRDefault="0011464E" w:rsidP="0011464E">
      <w:pPr>
        <w:ind w:firstLine="709"/>
        <w:jc w:val="both"/>
        <w:rPr>
          <w:sz w:val="28"/>
          <w:szCs w:val="28"/>
        </w:rPr>
      </w:pPr>
      <w:proofErr w:type="gramStart"/>
      <w:r w:rsidRPr="004B7396">
        <w:rPr>
          <w:sz w:val="28"/>
          <w:szCs w:val="28"/>
        </w:rP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4B7396">
        <w:rPr>
          <w:sz w:val="28"/>
          <w:szCs w:val="28"/>
        </w:rPr>
        <w:t xml:space="preserve"> прекратил деятельность в качестве индивидуального предпринимателя;</w:t>
      </w:r>
    </w:p>
    <w:p w:rsidR="0011464E" w:rsidRPr="004B7396" w:rsidRDefault="0011464E" w:rsidP="0011464E">
      <w:pPr>
        <w:pStyle w:val="s1"/>
        <w:spacing w:before="0" w:beforeAutospacing="0" w:after="0" w:afterAutospacing="0"/>
        <w:ind w:firstLine="709"/>
        <w:jc w:val="both"/>
        <w:rPr>
          <w:sz w:val="28"/>
          <w:szCs w:val="28"/>
        </w:rPr>
      </w:pPr>
      <w:proofErr w:type="spellStart"/>
      <w:proofErr w:type="gramStart"/>
      <w:r w:rsidRPr="004B7396">
        <w:rPr>
          <w:sz w:val="28"/>
          <w:szCs w:val="28"/>
        </w:rPr>
        <w:t>з</w:t>
      </w:r>
      <w:proofErr w:type="spellEnd"/>
      <w:r w:rsidRPr="004B7396">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roofErr w:type="gramEnd"/>
    </w:p>
    <w:p w:rsidR="0011464E" w:rsidRPr="004B7396" w:rsidRDefault="0011464E" w:rsidP="0011464E">
      <w:pPr>
        <w:pStyle w:val="s1"/>
        <w:spacing w:before="0" w:beforeAutospacing="0" w:after="0" w:afterAutospacing="0"/>
        <w:ind w:firstLine="709"/>
        <w:jc w:val="both"/>
        <w:rPr>
          <w:sz w:val="28"/>
          <w:szCs w:val="28"/>
        </w:rPr>
      </w:pPr>
      <w:r w:rsidRPr="004B7396">
        <w:rPr>
          <w:sz w:val="28"/>
          <w:szCs w:val="28"/>
        </w:rPr>
        <w:t>2) Требования к участникам отбора, необходимые для достижения целей предоставления субсидии:</w:t>
      </w:r>
    </w:p>
    <w:p w:rsidR="0011464E" w:rsidRPr="004B7396" w:rsidRDefault="0011464E" w:rsidP="0011464E">
      <w:pPr>
        <w:pStyle w:val="s1"/>
        <w:spacing w:before="0" w:beforeAutospacing="0" w:after="0" w:afterAutospacing="0"/>
        <w:ind w:firstLine="709"/>
        <w:jc w:val="both"/>
        <w:rPr>
          <w:sz w:val="28"/>
          <w:szCs w:val="28"/>
        </w:rPr>
      </w:pPr>
      <w:r w:rsidRPr="004B7396">
        <w:rPr>
          <w:sz w:val="28"/>
          <w:szCs w:val="28"/>
        </w:rPr>
        <w:t>а) участник отбора относится к категории получател</w:t>
      </w:r>
      <w:r w:rsidR="00DE599B">
        <w:rPr>
          <w:sz w:val="28"/>
          <w:szCs w:val="28"/>
        </w:rPr>
        <w:t>ей субсидий, указанной в пунктах 8-9</w:t>
      </w:r>
      <w:r w:rsidRPr="004B7396">
        <w:rPr>
          <w:sz w:val="28"/>
          <w:szCs w:val="28"/>
        </w:rPr>
        <w:t xml:space="preserve"> настоящего Порядка;</w:t>
      </w:r>
    </w:p>
    <w:p w:rsidR="0011464E" w:rsidRPr="00EF6F24" w:rsidRDefault="0011464E" w:rsidP="0011464E">
      <w:pPr>
        <w:pStyle w:val="s1"/>
        <w:spacing w:before="0" w:beforeAutospacing="0" w:after="0" w:afterAutospacing="0"/>
        <w:ind w:firstLine="709"/>
        <w:jc w:val="both"/>
        <w:rPr>
          <w:sz w:val="28"/>
          <w:szCs w:val="28"/>
        </w:rPr>
      </w:pPr>
      <w:r w:rsidRPr="00DE599B">
        <w:rPr>
          <w:sz w:val="28"/>
          <w:szCs w:val="28"/>
        </w:rPr>
        <w:t>б) наличие затрат за фактически выполненные аварийно-восстановительные работы на сетях водоснабжения на территории Октябрьского муниципального района, находящихся в муниципальной собственности, осуществленных в текущем финансовом году.</w:t>
      </w:r>
    </w:p>
    <w:p w:rsidR="0011464E" w:rsidRPr="004B7396" w:rsidRDefault="0011464E" w:rsidP="0011464E">
      <w:pPr>
        <w:ind w:firstLine="709"/>
        <w:jc w:val="both"/>
        <w:rPr>
          <w:sz w:val="28"/>
          <w:szCs w:val="28"/>
        </w:rPr>
      </w:pPr>
      <w:bookmarkStart w:id="23" w:name="sub_317"/>
      <w:r w:rsidRPr="004B7396">
        <w:rPr>
          <w:sz w:val="28"/>
          <w:szCs w:val="28"/>
        </w:rPr>
        <w:t>в) предоставление участником отбора на бумажном нос</w:t>
      </w:r>
      <w:r w:rsidR="00DE599B">
        <w:rPr>
          <w:sz w:val="28"/>
          <w:szCs w:val="28"/>
        </w:rPr>
        <w:t>ителе документов, указанных в пункте</w:t>
      </w:r>
      <w:r w:rsidRPr="004B7396">
        <w:rPr>
          <w:sz w:val="28"/>
          <w:szCs w:val="28"/>
        </w:rPr>
        <w:t xml:space="preserve"> 1</w:t>
      </w:r>
      <w:r w:rsidR="00DE599B">
        <w:rPr>
          <w:sz w:val="28"/>
          <w:szCs w:val="28"/>
        </w:rPr>
        <w:t>4</w:t>
      </w:r>
      <w:r w:rsidRPr="004B7396">
        <w:rPr>
          <w:sz w:val="28"/>
          <w:szCs w:val="28"/>
        </w:rPr>
        <w:t xml:space="preserve"> настоящего Порядка, необходимых для подтверждения соответствия участника отбора установленным требованиям.</w:t>
      </w:r>
    </w:p>
    <w:bookmarkEnd w:id="23"/>
    <w:p w:rsidR="0011464E" w:rsidRPr="00373156" w:rsidRDefault="0011464E" w:rsidP="0011464E">
      <w:pPr>
        <w:pStyle w:val="s1"/>
        <w:spacing w:before="0" w:beforeAutospacing="0" w:after="0" w:afterAutospacing="0"/>
        <w:ind w:firstLine="851"/>
        <w:jc w:val="both"/>
        <w:rPr>
          <w:sz w:val="28"/>
          <w:szCs w:val="28"/>
        </w:rPr>
      </w:pPr>
      <w:r w:rsidRPr="00373156">
        <w:rPr>
          <w:sz w:val="28"/>
          <w:szCs w:val="28"/>
        </w:rPr>
        <w:t>1</w:t>
      </w:r>
      <w:r w:rsidR="00977C6D">
        <w:rPr>
          <w:sz w:val="28"/>
          <w:szCs w:val="28"/>
        </w:rPr>
        <w:t>4</w:t>
      </w:r>
      <w:r w:rsidRPr="00373156">
        <w:rPr>
          <w:sz w:val="28"/>
          <w:szCs w:val="28"/>
        </w:rPr>
        <w:t>. Заявка предоставляется в срок, установленный в объявлении</w:t>
      </w:r>
      <w:r w:rsidR="00DE599B">
        <w:rPr>
          <w:sz w:val="28"/>
          <w:szCs w:val="28"/>
        </w:rPr>
        <w:t xml:space="preserve"> </w:t>
      </w:r>
      <w:r w:rsidRPr="00373156">
        <w:rPr>
          <w:sz w:val="28"/>
          <w:szCs w:val="28"/>
        </w:rPr>
        <w:t xml:space="preserve">о проведении отбора в </w:t>
      </w:r>
      <w:r w:rsidR="00DE599B">
        <w:rPr>
          <w:sz w:val="28"/>
          <w:szCs w:val="28"/>
        </w:rPr>
        <w:t>Поселение</w:t>
      </w:r>
      <w:r w:rsidRPr="00373156">
        <w:rPr>
          <w:sz w:val="28"/>
          <w:szCs w:val="28"/>
        </w:rPr>
        <w:t xml:space="preserve"> на бумажном носителе по форме согласно Приложению №1 к настоящему Порядку.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(при наличии), а также печатью (при наличии).</w:t>
      </w:r>
    </w:p>
    <w:p w:rsidR="0011464E" w:rsidRPr="00A16A52" w:rsidRDefault="0011464E" w:rsidP="0011464E">
      <w:pPr>
        <w:pStyle w:val="s1"/>
        <w:spacing w:before="0" w:beforeAutospacing="0" w:after="0" w:afterAutospacing="0"/>
        <w:ind w:firstLine="709"/>
        <w:jc w:val="both"/>
        <w:rPr>
          <w:sz w:val="28"/>
          <w:szCs w:val="28"/>
        </w:rPr>
      </w:pPr>
      <w:r w:rsidRPr="00A16A52">
        <w:rPr>
          <w:sz w:val="28"/>
          <w:szCs w:val="28"/>
        </w:rPr>
        <w:lastRenderedPageBreak/>
        <w:t xml:space="preserve">К заявке прилагаются следующие документы, подтверждающие соответствие участника отбора указанным требованиям: </w:t>
      </w:r>
    </w:p>
    <w:p w:rsidR="0011464E" w:rsidRPr="00B31709" w:rsidRDefault="0011464E" w:rsidP="0011464E">
      <w:pPr>
        <w:pStyle w:val="s1"/>
        <w:spacing w:before="0" w:beforeAutospacing="0" w:after="0" w:afterAutospacing="0"/>
        <w:ind w:firstLine="708"/>
        <w:jc w:val="both"/>
        <w:rPr>
          <w:sz w:val="28"/>
          <w:szCs w:val="28"/>
        </w:rPr>
      </w:pPr>
      <w:r w:rsidRPr="00B31709">
        <w:rPr>
          <w:sz w:val="28"/>
          <w:szCs w:val="28"/>
        </w:rPr>
        <w:t>а) копия Устава, заверенная подписью руководителя участника отбора (при наличии);</w:t>
      </w:r>
    </w:p>
    <w:p w:rsidR="0011464E" w:rsidRPr="00B31709" w:rsidRDefault="0011464E" w:rsidP="0011464E">
      <w:pPr>
        <w:pStyle w:val="s1"/>
        <w:spacing w:before="0" w:beforeAutospacing="0" w:after="0" w:afterAutospacing="0"/>
        <w:ind w:firstLine="708"/>
        <w:jc w:val="both"/>
        <w:rPr>
          <w:sz w:val="28"/>
          <w:szCs w:val="28"/>
        </w:rPr>
      </w:pPr>
      <w:r w:rsidRPr="00B31709">
        <w:rPr>
          <w:sz w:val="28"/>
          <w:szCs w:val="28"/>
        </w:rPr>
        <w:t>б)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 заверенные подписью руководителя участника отбора;</w:t>
      </w:r>
    </w:p>
    <w:p w:rsidR="0011464E" w:rsidRPr="00B31709" w:rsidRDefault="0011464E" w:rsidP="0011464E">
      <w:pPr>
        <w:pStyle w:val="s1"/>
        <w:spacing w:before="0" w:beforeAutospacing="0" w:after="0" w:afterAutospacing="0"/>
        <w:ind w:firstLine="708"/>
        <w:jc w:val="both"/>
        <w:rPr>
          <w:sz w:val="28"/>
          <w:szCs w:val="28"/>
        </w:rPr>
      </w:pPr>
      <w:proofErr w:type="gramStart"/>
      <w:r w:rsidRPr="00B31709">
        <w:rPr>
          <w:sz w:val="28"/>
          <w:szCs w:val="28"/>
        </w:rPr>
        <w:t xml:space="preserve">в)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(при наличии), а также заверенное печатью (при наличии), содержащее сведения по состоянию на 1-е число месяца, в котором предоставляется заявка на участие в отборе, подтверждающая соответствие участника отбора требованиям, установленным </w:t>
      </w:r>
      <w:r>
        <w:rPr>
          <w:sz w:val="28"/>
          <w:szCs w:val="28"/>
        </w:rPr>
        <w:t xml:space="preserve">подпунктом 1 </w:t>
      </w:r>
      <w:r w:rsidRPr="00B31709">
        <w:rPr>
          <w:sz w:val="28"/>
          <w:szCs w:val="28"/>
        </w:rPr>
        <w:t>пункт</w:t>
      </w:r>
      <w:r>
        <w:rPr>
          <w:sz w:val="28"/>
          <w:szCs w:val="28"/>
        </w:rPr>
        <w:t>а</w:t>
      </w:r>
      <w:r w:rsidRPr="00B31709">
        <w:rPr>
          <w:sz w:val="28"/>
          <w:szCs w:val="28"/>
        </w:rPr>
        <w:t xml:space="preserve"> 11 настоящего Порядка.</w:t>
      </w:r>
      <w:proofErr w:type="gramEnd"/>
    </w:p>
    <w:p w:rsidR="0011464E" w:rsidRPr="00B31709" w:rsidRDefault="0011464E" w:rsidP="0011464E">
      <w:pPr>
        <w:pStyle w:val="ConsPlusNormal"/>
        <w:ind w:firstLine="709"/>
        <w:jc w:val="both"/>
        <w:rPr>
          <w:rFonts w:ascii="Times New Roman" w:hAnsi="Times New Roman" w:cs="Times New Roman"/>
          <w:sz w:val="28"/>
          <w:szCs w:val="28"/>
        </w:rPr>
      </w:pPr>
      <w:r w:rsidRPr="00B31709">
        <w:rPr>
          <w:rFonts w:ascii="Times New Roman" w:hAnsi="Times New Roman" w:cs="Times New Roman"/>
          <w:sz w:val="28"/>
          <w:szCs w:val="28"/>
        </w:rPr>
        <w:t>г) выписку из Единого государственного реестра юридических лиц, содержащую информацию о получателе субсидии, по состоянию не ранее чем 10 рабочих дней до даты подачи заявки;</w:t>
      </w:r>
    </w:p>
    <w:p w:rsidR="0011464E" w:rsidRPr="00B31709" w:rsidRDefault="0011464E" w:rsidP="0011464E">
      <w:pPr>
        <w:ind w:firstLine="709"/>
        <w:jc w:val="both"/>
        <w:rPr>
          <w:sz w:val="28"/>
          <w:szCs w:val="28"/>
        </w:rPr>
      </w:pPr>
      <w:proofErr w:type="spellStart"/>
      <w:r w:rsidRPr="00B31709">
        <w:rPr>
          <w:sz w:val="28"/>
          <w:szCs w:val="28"/>
        </w:rPr>
        <w:t>д</w:t>
      </w:r>
      <w:proofErr w:type="spellEnd"/>
      <w:r w:rsidRPr="00B31709">
        <w:rPr>
          <w:sz w:val="28"/>
          <w:szCs w:val="28"/>
        </w:rPr>
        <w:t xml:space="preserve">) расчет </w:t>
      </w:r>
      <w:r>
        <w:rPr>
          <w:sz w:val="28"/>
          <w:szCs w:val="28"/>
        </w:rPr>
        <w:t xml:space="preserve">(обоснование) </w:t>
      </w:r>
      <w:r w:rsidRPr="00B31709">
        <w:rPr>
          <w:sz w:val="28"/>
          <w:szCs w:val="28"/>
        </w:rPr>
        <w:t>размера субсидии (приложение №2);</w:t>
      </w:r>
    </w:p>
    <w:p w:rsidR="0011464E" w:rsidRPr="00B31709" w:rsidRDefault="0011464E" w:rsidP="0011464E">
      <w:pPr>
        <w:ind w:firstLine="709"/>
        <w:jc w:val="both"/>
        <w:rPr>
          <w:sz w:val="28"/>
          <w:szCs w:val="28"/>
        </w:rPr>
      </w:pPr>
      <w:r w:rsidRPr="00B31709">
        <w:rPr>
          <w:sz w:val="28"/>
          <w:szCs w:val="28"/>
        </w:rPr>
        <w:t>е) акт аварийной ситуации;</w:t>
      </w:r>
    </w:p>
    <w:p w:rsidR="0011464E" w:rsidRPr="00B31709" w:rsidRDefault="0011464E" w:rsidP="0011464E">
      <w:pPr>
        <w:ind w:firstLine="709"/>
        <w:jc w:val="both"/>
        <w:rPr>
          <w:sz w:val="28"/>
          <w:szCs w:val="28"/>
        </w:rPr>
      </w:pPr>
      <w:r w:rsidRPr="00B31709">
        <w:rPr>
          <w:sz w:val="28"/>
          <w:szCs w:val="28"/>
        </w:rPr>
        <w:t>ж) сметный расчет на выполнение аварийно-восстановительных работ, акт о приемке выполненных работ (унифицированная форма КС-2), справка о стоимости выполненных работ (унифицированная форма КС-3) или калькуляция затрат на проведение аварийно-восстановительных работ с приложением копий первичных документов, подтверждающих фактические расходы;</w:t>
      </w:r>
    </w:p>
    <w:p w:rsidR="0011464E" w:rsidRPr="00B31709" w:rsidRDefault="0011464E" w:rsidP="0011464E">
      <w:pPr>
        <w:ind w:firstLine="709"/>
        <w:jc w:val="both"/>
        <w:rPr>
          <w:sz w:val="28"/>
          <w:szCs w:val="28"/>
        </w:rPr>
      </w:pPr>
      <w:proofErr w:type="spellStart"/>
      <w:r w:rsidRPr="00B31709">
        <w:rPr>
          <w:sz w:val="28"/>
          <w:szCs w:val="28"/>
        </w:rPr>
        <w:t>з</w:t>
      </w:r>
      <w:proofErr w:type="spellEnd"/>
      <w:r w:rsidRPr="00B31709">
        <w:rPr>
          <w:sz w:val="28"/>
          <w:szCs w:val="28"/>
        </w:rPr>
        <w:t>) заверенная копия документа, подтверждающая передачу сетей водоснабжения в хозяйственное ведение или оперативное управление.</w:t>
      </w:r>
    </w:p>
    <w:p w:rsidR="0011464E" w:rsidRPr="00AA2F2C" w:rsidRDefault="0011464E" w:rsidP="0011464E">
      <w:pPr>
        <w:pStyle w:val="s1"/>
        <w:spacing w:before="0" w:beforeAutospacing="0" w:after="0" w:afterAutospacing="0"/>
        <w:ind w:firstLine="708"/>
        <w:jc w:val="both"/>
        <w:rPr>
          <w:sz w:val="28"/>
          <w:szCs w:val="28"/>
        </w:rPr>
      </w:pPr>
      <w:r w:rsidRPr="00AA2F2C">
        <w:rPr>
          <w:sz w:val="28"/>
          <w:szCs w:val="28"/>
        </w:rPr>
        <w:t>1</w:t>
      </w:r>
      <w:r w:rsidR="00DE599B">
        <w:rPr>
          <w:sz w:val="28"/>
          <w:szCs w:val="28"/>
        </w:rPr>
        <w:t>5</w:t>
      </w:r>
      <w:r w:rsidRPr="00AA2F2C">
        <w:rPr>
          <w:sz w:val="28"/>
          <w:szCs w:val="28"/>
        </w:rPr>
        <w:t>. Каждый участник отбора вправе подать только одну заявку.</w:t>
      </w:r>
    </w:p>
    <w:p w:rsidR="0011464E" w:rsidRPr="00AA2F2C" w:rsidRDefault="00DE599B" w:rsidP="0011464E">
      <w:pPr>
        <w:pStyle w:val="s1"/>
        <w:spacing w:before="0" w:beforeAutospacing="0" w:after="0" w:afterAutospacing="0"/>
        <w:ind w:firstLine="708"/>
        <w:jc w:val="both"/>
        <w:rPr>
          <w:sz w:val="28"/>
          <w:szCs w:val="28"/>
        </w:rPr>
      </w:pPr>
      <w:r>
        <w:rPr>
          <w:sz w:val="28"/>
          <w:szCs w:val="28"/>
        </w:rPr>
        <w:t>16</w:t>
      </w:r>
      <w:r w:rsidR="0011464E" w:rsidRPr="00AA2F2C">
        <w:rPr>
          <w:sz w:val="28"/>
          <w:szCs w:val="28"/>
        </w:rPr>
        <w:t xml:space="preserve">. </w:t>
      </w:r>
      <w:r w:rsidR="0011464E" w:rsidRPr="00AA2F2C">
        <w:rPr>
          <w:color w:val="000000"/>
          <w:sz w:val="28"/>
          <w:szCs w:val="28"/>
          <w:shd w:val="clear" w:color="auto" w:fill="FFFFFF"/>
        </w:rPr>
        <w:t>Участник отбора вправе отозвать или изменить направленную ранее заявку и документы в любое время до дня окончания срока приема заявок.</w:t>
      </w:r>
    </w:p>
    <w:p w:rsidR="0011464E" w:rsidRPr="00AA2F2C" w:rsidRDefault="0011464E" w:rsidP="0011464E">
      <w:pPr>
        <w:autoSpaceDE w:val="0"/>
        <w:autoSpaceDN w:val="0"/>
        <w:adjustRightInd w:val="0"/>
        <w:ind w:firstLine="708"/>
        <w:jc w:val="both"/>
        <w:rPr>
          <w:sz w:val="28"/>
          <w:szCs w:val="28"/>
        </w:rPr>
      </w:pPr>
      <w:bookmarkStart w:id="24" w:name="sub_1173"/>
      <w:r w:rsidRPr="00AA2F2C">
        <w:rPr>
          <w:sz w:val="28"/>
          <w:szCs w:val="28"/>
        </w:rPr>
        <w:t>Внесение изменений в заявку осуществляется путем отзыва и подачи новой заявки в соответствии с пунктом 12 настоящего Порядка в течение срока подачи заявок.</w:t>
      </w:r>
    </w:p>
    <w:p w:rsidR="0011464E" w:rsidRPr="00AA2F2C" w:rsidRDefault="0011464E" w:rsidP="0011464E">
      <w:pPr>
        <w:ind w:firstLine="708"/>
        <w:jc w:val="both"/>
        <w:rPr>
          <w:sz w:val="28"/>
          <w:szCs w:val="28"/>
        </w:rPr>
      </w:pPr>
      <w:r w:rsidRPr="00AA2F2C">
        <w:rPr>
          <w:sz w:val="28"/>
          <w:szCs w:val="28"/>
        </w:rPr>
        <w:t>После проведения отбора заявочная документация участнику отбора не возвращается.</w:t>
      </w:r>
    </w:p>
    <w:p w:rsidR="0011464E" w:rsidRPr="00AA2F2C" w:rsidRDefault="0011464E" w:rsidP="0011464E">
      <w:pPr>
        <w:autoSpaceDE w:val="0"/>
        <w:autoSpaceDN w:val="0"/>
        <w:adjustRightInd w:val="0"/>
        <w:ind w:firstLine="708"/>
        <w:jc w:val="both"/>
        <w:rPr>
          <w:sz w:val="28"/>
          <w:szCs w:val="28"/>
        </w:rPr>
      </w:pPr>
      <w:r w:rsidRPr="00AA2F2C">
        <w:rPr>
          <w:sz w:val="28"/>
          <w:szCs w:val="28"/>
        </w:rPr>
        <w:t>1</w:t>
      </w:r>
      <w:r w:rsidR="00DE599B">
        <w:rPr>
          <w:sz w:val="28"/>
          <w:szCs w:val="28"/>
        </w:rPr>
        <w:t>7</w:t>
      </w:r>
      <w:r w:rsidRPr="00AA2F2C">
        <w:rPr>
          <w:sz w:val="28"/>
          <w:szCs w:val="28"/>
        </w:rPr>
        <w:t>. Участник отбора вправе направить запрос о разъяснении положений объявления о проведении отбора на почтовый адрес или на адрес</w:t>
      </w:r>
      <w:r w:rsidR="00DE599B">
        <w:rPr>
          <w:sz w:val="28"/>
          <w:szCs w:val="28"/>
        </w:rPr>
        <w:t xml:space="preserve"> </w:t>
      </w:r>
      <w:r w:rsidRPr="00AA2F2C">
        <w:rPr>
          <w:sz w:val="28"/>
          <w:szCs w:val="28"/>
        </w:rPr>
        <w:t xml:space="preserve">электронной почты </w:t>
      </w:r>
      <w:r w:rsidR="00DE599B">
        <w:rPr>
          <w:sz w:val="28"/>
          <w:szCs w:val="28"/>
        </w:rPr>
        <w:t>Поселения</w:t>
      </w:r>
      <w:r w:rsidRPr="00AA2F2C">
        <w:rPr>
          <w:sz w:val="28"/>
          <w:szCs w:val="28"/>
        </w:rPr>
        <w:t xml:space="preserve"> в</w:t>
      </w:r>
      <w:r w:rsidR="00DE599B">
        <w:rPr>
          <w:sz w:val="28"/>
          <w:szCs w:val="28"/>
        </w:rPr>
        <w:t xml:space="preserve"> </w:t>
      </w:r>
      <w:r w:rsidRPr="00AA2F2C">
        <w:rPr>
          <w:sz w:val="28"/>
          <w:szCs w:val="28"/>
        </w:rPr>
        <w:t xml:space="preserve">письменной форме или в формате электронного письма с вложением отсканированного запроса не </w:t>
      </w:r>
      <w:proofErr w:type="gramStart"/>
      <w:r w:rsidRPr="00AA2F2C">
        <w:rPr>
          <w:sz w:val="28"/>
          <w:szCs w:val="28"/>
        </w:rPr>
        <w:t>позднее</w:t>
      </w:r>
      <w:proofErr w:type="gramEnd"/>
      <w:r w:rsidRPr="00AA2F2C">
        <w:rPr>
          <w:sz w:val="28"/>
          <w:szCs w:val="28"/>
        </w:rPr>
        <w:t xml:space="preserve"> чем за 2 рабочих дня до окончания срока приема заявок.</w:t>
      </w:r>
    </w:p>
    <w:p w:rsidR="0011464E" w:rsidRPr="00AA2F2C" w:rsidRDefault="0011464E" w:rsidP="0011464E">
      <w:pPr>
        <w:autoSpaceDE w:val="0"/>
        <w:autoSpaceDN w:val="0"/>
        <w:adjustRightInd w:val="0"/>
        <w:ind w:firstLine="708"/>
        <w:jc w:val="both"/>
        <w:rPr>
          <w:sz w:val="28"/>
          <w:szCs w:val="28"/>
        </w:rPr>
      </w:pPr>
      <w:r w:rsidRPr="00AA2F2C">
        <w:rPr>
          <w:sz w:val="28"/>
          <w:szCs w:val="28"/>
        </w:rPr>
        <w:t>Разъяснение положений объявления участнику отбора осуществляется главным распорядителем бюджетных сре</w:t>
      </w:r>
      <w:proofErr w:type="gramStart"/>
      <w:r w:rsidRPr="00AA2F2C">
        <w:rPr>
          <w:sz w:val="28"/>
          <w:szCs w:val="28"/>
        </w:rPr>
        <w:t>дств в т</w:t>
      </w:r>
      <w:proofErr w:type="gramEnd"/>
      <w:r w:rsidRPr="00AA2F2C">
        <w:rPr>
          <w:sz w:val="28"/>
          <w:szCs w:val="28"/>
        </w:rPr>
        <w:t>ечение 2 рабочих дней со дня получения запроса. Запросы, поступившие позднее, чем за 2 рабочих дня до дня окончания срока приема предложений (заявок), не рассматриваются.</w:t>
      </w:r>
    </w:p>
    <w:p w:rsidR="0011464E" w:rsidRPr="00AA2F2C" w:rsidRDefault="00DE599B" w:rsidP="0011464E">
      <w:pPr>
        <w:pStyle w:val="s1"/>
        <w:spacing w:before="0" w:beforeAutospacing="0" w:after="0" w:afterAutospacing="0"/>
        <w:ind w:firstLine="708"/>
        <w:jc w:val="both"/>
        <w:rPr>
          <w:sz w:val="28"/>
          <w:szCs w:val="28"/>
        </w:rPr>
      </w:pPr>
      <w:bookmarkStart w:id="25" w:name="sub_1201"/>
      <w:bookmarkEnd w:id="24"/>
      <w:r>
        <w:rPr>
          <w:sz w:val="28"/>
          <w:szCs w:val="28"/>
        </w:rPr>
        <w:t>18</w:t>
      </w:r>
      <w:r w:rsidR="0011464E" w:rsidRPr="00AA2F2C">
        <w:rPr>
          <w:sz w:val="28"/>
          <w:szCs w:val="28"/>
        </w:rPr>
        <w:t xml:space="preserve">. </w:t>
      </w:r>
      <w:r>
        <w:rPr>
          <w:sz w:val="28"/>
          <w:szCs w:val="28"/>
        </w:rPr>
        <w:t>Поселение</w:t>
      </w:r>
      <w:r w:rsidR="0011464E" w:rsidRPr="00AA2F2C">
        <w:rPr>
          <w:sz w:val="28"/>
          <w:szCs w:val="28"/>
        </w:rPr>
        <w:t xml:space="preserve"> формирует список заявок на рассмотрение Комиссии по рассмотрению заявок участников отбора (далее - Комиссия) исходя из очередности поступления заявок.</w:t>
      </w:r>
    </w:p>
    <w:p w:rsidR="00DE599B" w:rsidRDefault="0011464E" w:rsidP="0011464E">
      <w:pPr>
        <w:pStyle w:val="s1"/>
        <w:spacing w:before="0" w:beforeAutospacing="0" w:after="0" w:afterAutospacing="0"/>
        <w:ind w:firstLine="708"/>
        <w:jc w:val="both"/>
        <w:rPr>
          <w:sz w:val="28"/>
          <w:szCs w:val="28"/>
        </w:rPr>
      </w:pPr>
      <w:r w:rsidRPr="00AA2F2C">
        <w:rPr>
          <w:sz w:val="28"/>
          <w:szCs w:val="28"/>
        </w:rPr>
        <w:t>1</w:t>
      </w:r>
      <w:r w:rsidR="00DE599B">
        <w:rPr>
          <w:sz w:val="28"/>
          <w:szCs w:val="28"/>
        </w:rPr>
        <w:t>9</w:t>
      </w:r>
      <w:r w:rsidRPr="00AA2F2C">
        <w:rPr>
          <w:sz w:val="28"/>
          <w:szCs w:val="28"/>
        </w:rPr>
        <w:t xml:space="preserve">. Рассмотрение заявок участников отбора осуществляется в течение пяти рабочих дней со дня </w:t>
      </w:r>
      <w:r w:rsidRPr="00AA2F2C">
        <w:rPr>
          <w:color w:val="22272F"/>
          <w:sz w:val="28"/>
          <w:szCs w:val="28"/>
        </w:rPr>
        <w:t xml:space="preserve">окончания приема заявок </w:t>
      </w:r>
      <w:r w:rsidRPr="00AA2F2C">
        <w:rPr>
          <w:sz w:val="28"/>
          <w:szCs w:val="28"/>
        </w:rPr>
        <w:t xml:space="preserve">Комиссией, состав и порядок деятельности которой определяется постановлением Администрации </w:t>
      </w:r>
      <w:r w:rsidR="00DE599B">
        <w:rPr>
          <w:sz w:val="28"/>
          <w:szCs w:val="28"/>
        </w:rPr>
        <w:t xml:space="preserve">Поселения. </w:t>
      </w:r>
    </w:p>
    <w:p w:rsidR="0011464E" w:rsidRPr="00AA2F2C" w:rsidRDefault="00DE599B" w:rsidP="0011464E">
      <w:pPr>
        <w:pStyle w:val="s1"/>
        <w:spacing w:before="0" w:beforeAutospacing="0" w:after="0" w:afterAutospacing="0"/>
        <w:ind w:firstLine="708"/>
        <w:jc w:val="both"/>
        <w:rPr>
          <w:sz w:val="28"/>
          <w:szCs w:val="28"/>
        </w:rPr>
      </w:pPr>
      <w:r>
        <w:rPr>
          <w:sz w:val="28"/>
          <w:szCs w:val="28"/>
        </w:rPr>
        <w:lastRenderedPageBreak/>
        <w:t>20</w:t>
      </w:r>
      <w:r w:rsidR="0011464E" w:rsidRPr="00AA2F2C">
        <w:rPr>
          <w:sz w:val="28"/>
          <w:szCs w:val="28"/>
        </w:rPr>
        <w:t>. Комиссия формируется в составе не менее 5 человек и осуществляет свою деятельность путем проведения заседаний.</w:t>
      </w:r>
    </w:p>
    <w:p w:rsidR="0011464E" w:rsidRPr="00AA2F2C" w:rsidRDefault="0011464E" w:rsidP="0011464E">
      <w:pPr>
        <w:pStyle w:val="s1"/>
        <w:spacing w:before="0" w:beforeAutospacing="0" w:after="0" w:afterAutospacing="0"/>
        <w:ind w:firstLine="708"/>
        <w:jc w:val="both"/>
        <w:rPr>
          <w:sz w:val="28"/>
          <w:szCs w:val="28"/>
        </w:rPr>
      </w:pPr>
      <w:r w:rsidRPr="00AA2F2C">
        <w:rPr>
          <w:sz w:val="28"/>
          <w:szCs w:val="28"/>
        </w:rPr>
        <w:t>Комиссия осуществляет проверку представленных Получателем субсидии документов на предмет соответствия требованиям пункта 1</w:t>
      </w:r>
      <w:r w:rsidR="00DE599B">
        <w:rPr>
          <w:sz w:val="28"/>
          <w:szCs w:val="28"/>
        </w:rPr>
        <w:t>4</w:t>
      </w:r>
      <w:r w:rsidRPr="00AA2F2C">
        <w:rPr>
          <w:sz w:val="28"/>
          <w:szCs w:val="28"/>
        </w:rPr>
        <w:t xml:space="preserve"> настоящего Порядка, а также проверку получателя субсидии на соответствие требованиям пункта 1</w:t>
      </w:r>
      <w:r w:rsidR="00DE599B">
        <w:rPr>
          <w:sz w:val="28"/>
          <w:szCs w:val="28"/>
        </w:rPr>
        <w:t>3</w:t>
      </w:r>
      <w:r w:rsidRPr="00AA2F2C">
        <w:rPr>
          <w:sz w:val="28"/>
          <w:szCs w:val="28"/>
        </w:rPr>
        <w:t xml:space="preserve"> настоящего Порядка.</w:t>
      </w:r>
    </w:p>
    <w:p w:rsidR="0011464E" w:rsidRPr="00AA2F2C" w:rsidRDefault="0011464E" w:rsidP="0011464E">
      <w:pPr>
        <w:pStyle w:val="s1"/>
        <w:spacing w:before="0" w:beforeAutospacing="0" w:after="0" w:afterAutospacing="0"/>
        <w:ind w:firstLine="709"/>
        <w:jc w:val="both"/>
        <w:rPr>
          <w:sz w:val="28"/>
          <w:szCs w:val="28"/>
        </w:rPr>
      </w:pPr>
      <w:r w:rsidRPr="00AA2F2C">
        <w:rPr>
          <w:sz w:val="28"/>
          <w:szCs w:val="28"/>
        </w:rPr>
        <w:t>По результатам рассмотрения представленных заявок участников отбора Комиссией в срок, не превышающий 7 рабочих дней со дня окончания срока подачи заявок, принимается одно из следующих решений:</w:t>
      </w:r>
    </w:p>
    <w:p w:rsidR="0011464E" w:rsidRPr="00AA2F2C" w:rsidRDefault="0011464E" w:rsidP="0011464E">
      <w:pPr>
        <w:pStyle w:val="s1"/>
        <w:spacing w:before="0" w:beforeAutospacing="0" w:after="0" w:afterAutospacing="0"/>
        <w:ind w:firstLine="709"/>
        <w:jc w:val="both"/>
        <w:rPr>
          <w:sz w:val="28"/>
          <w:szCs w:val="28"/>
        </w:rPr>
      </w:pPr>
      <w:r w:rsidRPr="00AA2F2C">
        <w:rPr>
          <w:sz w:val="28"/>
          <w:szCs w:val="28"/>
        </w:rPr>
        <w:t>– о предоставлении субсидии и определении ее размера;</w:t>
      </w:r>
    </w:p>
    <w:p w:rsidR="0011464E" w:rsidRPr="00AA2F2C" w:rsidRDefault="0011464E" w:rsidP="0011464E">
      <w:pPr>
        <w:pStyle w:val="s1"/>
        <w:spacing w:before="0" w:beforeAutospacing="0" w:after="0" w:afterAutospacing="0"/>
        <w:ind w:firstLine="709"/>
        <w:jc w:val="both"/>
        <w:rPr>
          <w:sz w:val="28"/>
          <w:szCs w:val="28"/>
        </w:rPr>
      </w:pPr>
      <w:r w:rsidRPr="00AA2F2C">
        <w:rPr>
          <w:sz w:val="28"/>
          <w:szCs w:val="28"/>
        </w:rPr>
        <w:t xml:space="preserve">– об отклонения заявки и </w:t>
      </w:r>
      <w:proofErr w:type="gramStart"/>
      <w:r w:rsidRPr="00AA2F2C">
        <w:rPr>
          <w:sz w:val="28"/>
          <w:szCs w:val="28"/>
        </w:rPr>
        <w:t>отказе</w:t>
      </w:r>
      <w:proofErr w:type="gramEnd"/>
      <w:r w:rsidRPr="00AA2F2C">
        <w:rPr>
          <w:sz w:val="28"/>
          <w:szCs w:val="28"/>
        </w:rPr>
        <w:t xml:space="preserve"> в предоставлении субсидии.</w:t>
      </w:r>
    </w:p>
    <w:p w:rsidR="0011464E" w:rsidRPr="00AA2F2C" w:rsidRDefault="0011464E" w:rsidP="0011464E">
      <w:pPr>
        <w:pStyle w:val="s1"/>
        <w:spacing w:before="0" w:beforeAutospacing="0" w:after="0" w:afterAutospacing="0"/>
        <w:ind w:firstLine="709"/>
        <w:jc w:val="both"/>
        <w:rPr>
          <w:sz w:val="28"/>
          <w:szCs w:val="28"/>
        </w:rPr>
      </w:pPr>
      <w:r w:rsidRPr="00AA2F2C">
        <w:rPr>
          <w:sz w:val="28"/>
          <w:szCs w:val="28"/>
        </w:rPr>
        <w:t>Принимаемые Комиссией решения оформляются протоколом.</w:t>
      </w:r>
    </w:p>
    <w:p w:rsidR="0011464E" w:rsidRPr="008618EF" w:rsidRDefault="00DE599B" w:rsidP="0011464E">
      <w:pPr>
        <w:pStyle w:val="s1"/>
        <w:spacing w:before="0" w:beforeAutospacing="0" w:after="0" w:afterAutospacing="0"/>
        <w:ind w:firstLine="709"/>
        <w:jc w:val="both"/>
        <w:rPr>
          <w:sz w:val="28"/>
          <w:szCs w:val="28"/>
        </w:rPr>
      </w:pPr>
      <w:r>
        <w:rPr>
          <w:sz w:val="28"/>
          <w:szCs w:val="28"/>
        </w:rPr>
        <w:t>21</w:t>
      </w:r>
      <w:r w:rsidR="0011464E" w:rsidRPr="008618EF">
        <w:rPr>
          <w:sz w:val="28"/>
          <w:szCs w:val="28"/>
        </w:rPr>
        <w:t xml:space="preserve">. Решение о предоставлении субсидии и определении ее размера и решение об отказе в предоставлении субсидии оформляются распоряжениями Главы администрации </w:t>
      </w:r>
      <w:r>
        <w:rPr>
          <w:sz w:val="28"/>
          <w:szCs w:val="28"/>
        </w:rPr>
        <w:t>Поселения</w:t>
      </w:r>
      <w:r w:rsidRPr="008618EF">
        <w:rPr>
          <w:sz w:val="28"/>
          <w:szCs w:val="28"/>
        </w:rPr>
        <w:t xml:space="preserve"> </w:t>
      </w:r>
      <w:r w:rsidR="0011464E" w:rsidRPr="008618EF">
        <w:rPr>
          <w:sz w:val="28"/>
          <w:szCs w:val="28"/>
        </w:rPr>
        <w:t xml:space="preserve">и размещаются на </w:t>
      </w:r>
      <w:hyperlink r:id="rId10" w:tgtFrame="_blank" w:history="1">
        <w:r w:rsidR="0011464E" w:rsidRPr="008618EF">
          <w:rPr>
            <w:rStyle w:val="af4"/>
            <w:sz w:val="28"/>
            <w:szCs w:val="28"/>
          </w:rPr>
          <w:t>официальном сайте</w:t>
        </w:r>
      </w:hyperlink>
      <w:r w:rsidR="0011464E" w:rsidRPr="008618EF">
        <w:rPr>
          <w:sz w:val="28"/>
          <w:szCs w:val="28"/>
        </w:rPr>
        <w:t xml:space="preserve"> в течение трех рабочих дней.</w:t>
      </w:r>
    </w:p>
    <w:p w:rsidR="0011464E" w:rsidRPr="008618EF" w:rsidRDefault="0011464E" w:rsidP="0011464E">
      <w:pPr>
        <w:pStyle w:val="s1"/>
        <w:spacing w:before="0" w:beforeAutospacing="0" w:after="0" w:afterAutospacing="0"/>
        <w:ind w:firstLine="709"/>
        <w:jc w:val="both"/>
        <w:rPr>
          <w:sz w:val="28"/>
          <w:szCs w:val="28"/>
        </w:rPr>
      </w:pPr>
      <w:r w:rsidRPr="008618EF">
        <w:rPr>
          <w:sz w:val="28"/>
          <w:szCs w:val="28"/>
        </w:rPr>
        <w:t xml:space="preserve">В случае принятия решения об отклонения заявки и отказе в предоставлении субсидии, </w:t>
      </w:r>
      <w:r w:rsidR="00DE599B">
        <w:rPr>
          <w:sz w:val="28"/>
          <w:szCs w:val="28"/>
        </w:rPr>
        <w:t>Поселение</w:t>
      </w:r>
      <w:r w:rsidRPr="008618EF">
        <w:rPr>
          <w:sz w:val="28"/>
          <w:szCs w:val="28"/>
        </w:rPr>
        <w:t xml:space="preserve"> участнику отбора по указанному в заявке адресу электронной почты в течение трех рабочих дней, следующих за днем принятия решения, направляет уведомление с указанием причин, послуживших основанием для принятия решения об отказе в предоставлении субсидии.</w:t>
      </w:r>
    </w:p>
    <w:p w:rsidR="0011464E" w:rsidRPr="008618EF" w:rsidRDefault="00DE599B" w:rsidP="0011464E">
      <w:pPr>
        <w:pStyle w:val="s1"/>
        <w:spacing w:before="0" w:beforeAutospacing="0" w:after="0" w:afterAutospacing="0"/>
        <w:ind w:firstLine="708"/>
        <w:jc w:val="both"/>
        <w:rPr>
          <w:sz w:val="28"/>
          <w:szCs w:val="28"/>
        </w:rPr>
      </w:pPr>
      <w:r>
        <w:rPr>
          <w:sz w:val="28"/>
          <w:szCs w:val="28"/>
        </w:rPr>
        <w:t>22</w:t>
      </w:r>
      <w:r w:rsidR="0011464E" w:rsidRPr="008618EF">
        <w:rPr>
          <w:sz w:val="28"/>
          <w:szCs w:val="28"/>
        </w:rPr>
        <w:t xml:space="preserve">. </w:t>
      </w:r>
      <w:r>
        <w:rPr>
          <w:sz w:val="28"/>
          <w:szCs w:val="28"/>
        </w:rPr>
        <w:t>Поселение</w:t>
      </w:r>
      <w:r w:rsidR="0011464E" w:rsidRPr="008618EF">
        <w:rPr>
          <w:sz w:val="28"/>
          <w:szCs w:val="28"/>
        </w:rPr>
        <w:t xml:space="preserve"> в течение пяти рабочих дней, следующих за днем определения победителей отбора, публикует на едином портале и на официальном сайте в информационно-телекоммуникационной сети "Интернет" протокол подведения итогов отбора, включающий следующие сведения:</w:t>
      </w:r>
    </w:p>
    <w:p w:rsidR="0011464E" w:rsidRPr="008618EF" w:rsidRDefault="0011464E" w:rsidP="0011464E">
      <w:pPr>
        <w:pStyle w:val="s1"/>
        <w:spacing w:before="0" w:beforeAutospacing="0" w:after="0" w:afterAutospacing="0"/>
        <w:ind w:firstLine="708"/>
        <w:jc w:val="both"/>
        <w:rPr>
          <w:sz w:val="28"/>
          <w:szCs w:val="28"/>
        </w:rPr>
      </w:pPr>
      <w:r w:rsidRPr="008618EF">
        <w:rPr>
          <w:sz w:val="28"/>
          <w:szCs w:val="28"/>
        </w:rPr>
        <w:t>1) дата, время и место проведения рассмотрения заявок;</w:t>
      </w:r>
    </w:p>
    <w:p w:rsidR="0011464E" w:rsidRPr="008618EF" w:rsidRDefault="0011464E" w:rsidP="0011464E">
      <w:pPr>
        <w:pStyle w:val="s1"/>
        <w:spacing w:before="0" w:beforeAutospacing="0" w:after="0" w:afterAutospacing="0"/>
        <w:ind w:firstLine="708"/>
        <w:jc w:val="both"/>
        <w:rPr>
          <w:sz w:val="28"/>
          <w:szCs w:val="28"/>
        </w:rPr>
      </w:pPr>
      <w:r w:rsidRPr="008618EF">
        <w:rPr>
          <w:sz w:val="28"/>
          <w:szCs w:val="28"/>
        </w:rPr>
        <w:t>2) информация об участниках отбора, заявки которых были рассмотрены;</w:t>
      </w:r>
    </w:p>
    <w:p w:rsidR="0011464E" w:rsidRPr="008618EF" w:rsidRDefault="0011464E" w:rsidP="0011464E">
      <w:pPr>
        <w:pStyle w:val="s1"/>
        <w:spacing w:before="0" w:beforeAutospacing="0" w:after="0" w:afterAutospacing="0"/>
        <w:ind w:firstLine="708"/>
        <w:jc w:val="both"/>
        <w:rPr>
          <w:sz w:val="28"/>
          <w:szCs w:val="28"/>
        </w:rPr>
      </w:pPr>
      <w:r w:rsidRPr="008618EF">
        <w:rPr>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1464E" w:rsidRPr="008618EF" w:rsidRDefault="0011464E" w:rsidP="0011464E">
      <w:pPr>
        <w:pStyle w:val="s1"/>
        <w:spacing w:before="0" w:beforeAutospacing="0" w:after="0" w:afterAutospacing="0"/>
        <w:ind w:firstLine="708"/>
        <w:jc w:val="both"/>
        <w:rPr>
          <w:sz w:val="28"/>
          <w:szCs w:val="28"/>
        </w:rPr>
      </w:pPr>
      <w:r w:rsidRPr="008618EF">
        <w:rPr>
          <w:sz w:val="28"/>
          <w:szCs w:val="28"/>
        </w:rPr>
        <w:t>4) наименование получателя (получателей) субсидии, с которым заключается соглашение, и размер предоставляемой ему субсидии.</w:t>
      </w:r>
    </w:p>
    <w:p w:rsidR="0011464E" w:rsidRPr="00A17912" w:rsidRDefault="0011464E" w:rsidP="0011464E">
      <w:pPr>
        <w:ind w:firstLine="709"/>
        <w:jc w:val="both"/>
        <w:rPr>
          <w:sz w:val="28"/>
          <w:szCs w:val="28"/>
        </w:rPr>
      </w:pPr>
      <w:r w:rsidRPr="00A17912">
        <w:rPr>
          <w:sz w:val="28"/>
          <w:szCs w:val="28"/>
        </w:rPr>
        <w:t xml:space="preserve">В случае отсутствия технической возможности размещения информации на Едином портале </w:t>
      </w:r>
      <w:r w:rsidR="00DE599B">
        <w:rPr>
          <w:sz w:val="28"/>
          <w:szCs w:val="28"/>
        </w:rPr>
        <w:t>Поселение</w:t>
      </w:r>
      <w:r w:rsidRPr="00A17912">
        <w:rPr>
          <w:sz w:val="28"/>
          <w:szCs w:val="28"/>
        </w:rPr>
        <w:t xml:space="preserve"> направляет письменное уведомление в адрес получателей субсидий одним из следующих видов связи: почтовым сообщением, посредством факсимильной связи либо электронным сообщением с использованием сети «Интернет».</w:t>
      </w:r>
    </w:p>
    <w:p w:rsidR="0011464E" w:rsidRPr="00A17912" w:rsidRDefault="0011464E" w:rsidP="0011464E">
      <w:pPr>
        <w:ind w:firstLine="709"/>
        <w:rPr>
          <w:sz w:val="28"/>
          <w:szCs w:val="28"/>
        </w:rPr>
      </w:pPr>
      <w:r w:rsidRPr="00A17912">
        <w:rPr>
          <w:sz w:val="28"/>
          <w:szCs w:val="28"/>
        </w:rPr>
        <w:t>2</w:t>
      </w:r>
      <w:r w:rsidR="00DE599B">
        <w:rPr>
          <w:sz w:val="28"/>
          <w:szCs w:val="28"/>
        </w:rPr>
        <w:t>3</w:t>
      </w:r>
      <w:r w:rsidRPr="00A17912">
        <w:rPr>
          <w:sz w:val="28"/>
          <w:szCs w:val="28"/>
        </w:rPr>
        <w:t>. Основаниями для отклонения заявки являются:</w:t>
      </w:r>
    </w:p>
    <w:bookmarkEnd w:id="25"/>
    <w:p w:rsidR="0011464E" w:rsidRPr="00A17912" w:rsidRDefault="0011464E" w:rsidP="0011464E">
      <w:pPr>
        <w:ind w:firstLine="709"/>
        <w:jc w:val="both"/>
        <w:rPr>
          <w:sz w:val="28"/>
          <w:szCs w:val="28"/>
        </w:rPr>
      </w:pPr>
      <w:r w:rsidRPr="00A17912">
        <w:rPr>
          <w:sz w:val="28"/>
          <w:szCs w:val="28"/>
        </w:rPr>
        <w:t xml:space="preserve">1) несоответствие участника отбора требованиям, установленным в соответствии с </w:t>
      </w:r>
      <w:hyperlink w:anchor="sub_1128" w:history="1">
        <w:r w:rsidRPr="00A17912">
          <w:rPr>
            <w:rStyle w:val="aa"/>
            <w:color w:val="auto"/>
            <w:sz w:val="28"/>
            <w:szCs w:val="28"/>
          </w:rPr>
          <w:t>пунктом</w:t>
        </w:r>
      </w:hyperlink>
      <w:r w:rsidRPr="00A17912">
        <w:rPr>
          <w:rStyle w:val="aa"/>
          <w:color w:val="auto"/>
          <w:sz w:val="28"/>
          <w:szCs w:val="28"/>
        </w:rPr>
        <w:t xml:space="preserve"> 1</w:t>
      </w:r>
      <w:r w:rsidR="00DE599B">
        <w:rPr>
          <w:rStyle w:val="aa"/>
          <w:color w:val="auto"/>
          <w:sz w:val="28"/>
          <w:szCs w:val="28"/>
        </w:rPr>
        <w:t>3</w:t>
      </w:r>
      <w:r w:rsidRPr="00A17912">
        <w:rPr>
          <w:sz w:val="28"/>
          <w:szCs w:val="28"/>
        </w:rPr>
        <w:t xml:space="preserve"> настоящего Порядка;</w:t>
      </w:r>
    </w:p>
    <w:p w:rsidR="0011464E" w:rsidRPr="00A17912" w:rsidRDefault="0011464E" w:rsidP="0011464E">
      <w:pPr>
        <w:ind w:firstLine="709"/>
        <w:jc w:val="both"/>
        <w:rPr>
          <w:sz w:val="28"/>
          <w:szCs w:val="28"/>
        </w:rPr>
      </w:pPr>
      <w:r w:rsidRPr="00A17912">
        <w:rPr>
          <w:sz w:val="28"/>
          <w:szCs w:val="28"/>
        </w:rPr>
        <w:t>2) непредставление (представление не в полном объеме) документов, указанных в объявлении о проведении отбора, предусмотренных правовым актом;</w:t>
      </w:r>
    </w:p>
    <w:p w:rsidR="0011464E" w:rsidRPr="00A17912" w:rsidRDefault="0011464E" w:rsidP="0011464E">
      <w:pPr>
        <w:ind w:firstLine="709"/>
        <w:jc w:val="both"/>
        <w:rPr>
          <w:sz w:val="28"/>
          <w:szCs w:val="28"/>
        </w:rPr>
      </w:pPr>
      <w:r w:rsidRPr="00A17912">
        <w:rPr>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11464E" w:rsidRPr="00A17912" w:rsidRDefault="0011464E" w:rsidP="0011464E">
      <w:pPr>
        <w:ind w:firstLine="709"/>
        <w:jc w:val="both"/>
        <w:rPr>
          <w:sz w:val="28"/>
          <w:szCs w:val="28"/>
        </w:rPr>
      </w:pPr>
      <w:r w:rsidRPr="00A17912">
        <w:rPr>
          <w:sz w:val="28"/>
          <w:szCs w:val="28"/>
        </w:rPr>
        <w:t xml:space="preserve">4) недостоверность информации, содержащейся в документах, представленных участником </w:t>
      </w:r>
      <w:proofErr w:type="gramStart"/>
      <w:r w:rsidRPr="00A17912">
        <w:rPr>
          <w:sz w:val="28"/>
          <w:szCs w:val="28"/>
        </w:rPr>
        <w:t>отбора</w:t>
      </w:r>
      <w:proofErr w:type="gramEnd"/>
      <w:r w:rsidRPr="00A17912">
        <w:rPr>
          <w:sz w:val="28"/>
          <w:szCs w:val="28"/>
        </w:rPr>
        <w:t xml:space="preserve"> в целях подтверждения соответствия установленным Порядком требованиям;</w:t>
      </w:r>
    </w:p>
    <w:p w:rsidR="0011464E" w:rsidRPr="00A17912" w:rsidRDefault="0011464E" w:rsidP="0011464E">
      <w:pPr>
        <w:ind w:firstLine="709"/>
        <w:jc w:val="both"/>
        <w:rPr>
          <w:sz w:val="28"/>
          <w:szCs w:val="28"/>
        </w:rPr>
      </w:pPr>
      <w:r w:rsidRPr="00A17912">
        <w:rPr>
          <w:sz w:val="28"/>
          <w:szCs w:val="28"/>
        </w:rPr>
        <w:t>5) подачу участником отбора заявки после даты и (или) времени, определенных для подачи заявок.</w:t>
      </w:r>
    </w:p>
    <w:p w:rsidR="0011464E" w:rsidRPr="00A17912" w:rsidRDefault="0011464E" w:rsidP="0011464E">
      <w:pPr>
        <w:ind w:firstLine="709"/>
        <w:jc w:val="both"/>
        <w:rPr>
          <w:bCs/>
          <w:sz w:val="28"/>
          <w:szCs w:val="28"/>
          <w:shd w:val="clear" w:color="auto" w:fill="FFFFFF"/>
        </w:rPr>
      </w:pPr>
      <w:bookmarkStart w:id="26" w:name="sub_1176"/>
      <w:bookmarkStart w:id="27" w:name="sub_1202"/>
      <w:r w:rsidRPr="00A17912">
        <w:rPr>
          <w:sz w:val="28"/>
          <w:szCs w:val="28"/>
        </w:rPr>
        <w:lastRenderedPageBreak/>
        <w:t>2</w:t>
      </w:r>
      <w:r w:rsidR="00DE599B">
        <w:rPr>
          <w:sz w:val="28"/>
          <w:szCs w:val="28"/>
        </w:rPr>
        <w:t>4</w:t>
      </w:r>
      <w:r w:rsidRPr="00A17912">
        <w:rPr>
          <w:sz w:val="28"/>
          <w:szCs w:val="28"/>
        </w:rPr>
        <w:t xml:space="preserve">.  </w:t>
      </w:r>
      <w:r w:rsidRPr="00A17912">
        <w:rPr>
          <w:bCs/>
          <w:sz w:val="28"/>
          <w:szCs w:val="28"/>
          <w:shd w:val="clear" w:color="auto" w:fill="FFFFFF"/>
        </w:rPr>
        <w:t>В случае изменения законодательства, отбор участников субсидии может быть отменен с целью актуализации</w:t>
      </w:r>
      <w:r w:rsidRPr="00A17912">
        <w:rPr>
          <w:sz w:val="28"/>
          <w:szCs w:val="28"/>
          <w:shd w:val="clear" w:color="auto" w:fill="FFFFFF"/>
        </w:rPr>
        <w:t> </w:t>
      </w:r>
      <w:r w:rsidR="00DE599B">
        <w:rPr>
          <w:sz w:val="28"/>
          <w:szCs w:val="28"/>
        </w:rPr>
        <w:t>Поселением</w:t>
      </w:r>
      <w:r w:rsidRPr="00A17912">
        <w:rPr>
          <w:sz w:val="28"/>
          <w:szCs w:val="28"/>
          <w:shd w:val="clear" w:color="auto" w:fill="FFFFFF"/>
        </w:rPr>
        <w:t xml:space="preserve"> Порядка. В этом случае заявка и прилагаемые документы возвращаются участникам отбора в течение трех рабочих дней </w:t>
      </w:r>
      <w:proofErr w:type="gramStart"/>
      <w:r w:rsidRPr="00A17912">
        <w:rPr>
          <w:sz w:val="28"/>
          <w:szCs w:val="28"/>
          <w:shd w:val="clear" w:color="auto" w:fill="FFFFFF"/>
        </w:rPr>
        <w:t>с даты отмены</w:t>
      </w:r>
      <w:proofErr w:type="gramEnd"/>
      <w:r w:rsidRPr="00A17912">
        <w:rPr>
          <w:sz w:val="28"/>
          <w:szCs w:val="28"/>
          <w:shd w:val="clear" w:color="auto" w:fill="FFFFFF"/>
        </w:rPr>
        <w:t xml:space="preserve"> отбора.</w:t>
      </w:r>
    </w:p>
    <w:p w:rsidR="0011464E" w:rsidRPr="00A17912" w:rsidRDefault="0011464E" w:rsidP="0011464E">
      <w:pPr>
        <w:ind w:firstLine="709"/>
        <w:jc w:val="both"/>
        <w:rPr>
          <w:sz w:val="28"/>
          <w:szCs w:val="28"/>
        </w:rPr>
      </w:pPr>
      <w:r w:rsidRPr="00A17912">
        <w:rPr>
          <w:bCs/>
          <w:sz w:val="28"/>
          <w:szCs w:val="28"/>
          <w:shd w:val="clear" w:color="auto" w:fill="FFFFFF"/>
        </w:rPr>
        <w:t>Отбор</w:t>
      </w:r>
      <w:r w:rsidR="00DE599B">
        <w:rPr>
          <w:sz w:val="28"/>
          <w:szCs w:val="28"/>
          <w:shd w:val="clear" w:color="auto" w:fill="FFFFFF"/>
        </w:rPr>
        <w:t xml:space="preserve"> </w:t>
      </w:r>
      <w:r w:rsidRPr="00A17912">
        <w:rPr>
          <w:bCs/>
          <w:sz w:val="28"/>
          <w:szCs w:val="28"/>
          <w:shd w:val="clear" w:color="auto" w:fill="FFFFFF"/>
        </w:rPr>
        <w:t>признается</w:t>
      </w:r>
      <w:r w:rsidR="00DE599B">
        <w:rPr>
          <w:sz w:val="28"/>
          <w:szCs w:val="28"/>
          <w:shd w:val="clear" w:color="auto" w:fill="FFFFFF"/>
        </w:rPr>
        <w:t xml:space="preserve"> </w:t>
      </w:r>
      <w:r w:rsidRPr="00A17912">
        <w:rPr>
          <w:bCs/>
          <w:sz w:val="28"/>
          <w:szCs w:val="28"/>
          <w:shd w:val="clear" w:color="auto" w:fill="FFFFFF"/>
        </w:rPr>
        <w:t>несостоявшимся</w:t>
      </w:r>
      <w:r w:rsidR="00DE599B">
        <w:rPr>
          <w:sz w:val="28"/>
          <w:szCs w:val="28"/>
          <w:shd w:val="clear" w:color="auto" w:fill="FFFFFF"/>
        </w:rPr>
        <w:t xml:space="preserve"> </w:t>
      </w:r>
      <w:r w:rsidRPr="00A17912">
        <w:rPr>
          <w:bCs/>
          <w:sz w:val="28"/>
          <w:szCs w:val="28"/>
          <w:shd w:val="clear" w:color="auto" w:fill="FFFFFF"/>
        </w:rPr>
        <w:t>в</w:t>
      </w:r>
      <w:r w:rsidR="00DE599B">
        <w:rPr>
          <w:sz w:val="28"/>
          <w:szCs w:val="28"/>
          <w:shd w:val="clear" w:color="auto" w:fill="FFFFFF"/>
        </w:rPr>
        <w:t xml:space="preserve"> </w:t>
      </w:r>
      <w:r w:rsidRPr="00A17912">
        <w:rPr>
          <w:bCs/>
          <w:sz w:val="28"/>
          <w:szCs w:val="28"/>
          <w:shd w:val="clear" w:color="auto" w:fill="FFFFFF"/>
        </w:rPr>
        <w:t>случае</w:t>
      </w:r>
      <w:r w:rsidR="00DE599B">
        <w:rPr>
          <w:sz w:val="28"/>
          <w:szCs w:val="28"/>
          <w:shd w:val="clear" w:color="auto" w:fill="FFFFFF"/>
        </w:rPr>
        <w:t xml:space="preserve"> </w:t>
      </w:r>
      <w:r w:rsidRPr="00A17912">
        <w:rPr>
          <w:bCs/>
          <w:sz w:val="28"/>
          <w:szCs w:val="28"/>
          <w:shd w:val="clear" w:color="auto" w:fill="FFFFFF"/>
        </w:rPr>
        <w:t>отсутствия</w:t>
      </w:r>
      <w:r w:rsidR="00DE599B">
        <w:rPr>
          <w:sz w:val="28"/>
          <w:szCs w:val="28"/>
          <w:shd w:val="clear" w:color="auto" w:fill="FFFFFF"/>
        </w:rPr>
        <w:t xml:space="preserve"> </w:t>
      </w:r>
      <w:r w:rsidRPr="00A17912">
        <w:rPr>
          <w:bCs/>
          <w:sz w:val="28"/>
          <w:szCs w:val="28"/>
          <w:shd w:val="clear" w:color="auto" w:fill="FFFFFF"/>
        </w:rPr>
        <w:t>заявок</w:t>
      </w:r>
      <w:r w:rsidR="00DE599B">
        <w:rPr>
          <w:sz w:val="28"/>
          <w:szCs w:val="28"/>
          <w:shd w:val="clear" w:color="auto" w:fill="FFFFFF"/>
        </w:rPr>
        <w:t xml:space="preserve"> либо </w:t>
      </w:r>
      <w:r w:rsidRPr="00A17912">
        <w:rPr>
          <w:bCs/>
          <w:sz w:val="28"/>
          <w:szCs w:val="28"/>
          <w:shd w:val="clear" w:color="auto" w:fill="FFFFFF"/>
        </w:rPr>
        <w:t>в</w:t>
      </w:r>
      <w:r w:rsidR="00DE599B">
        <w:rPr>
          <w:sz w:val="28"/>
          <w:szCs w:val="28"/>
          <w:shd w:val="clear" w:color="auto" w:fill="FFFFFF"/>
        </w:rPr>
        <w:t xml:space="preserve"> </w:t>
      </w:r>
      <w:r w:rsidRPr="00A17912">
        <w:rPr>
          <w:bCs/>
          <w:sz w:val="28"/>
          <w:szCs w:val="28"/>
          <w:shd w:val="clear" w:color="auto" w:fill="FFFFFF"/>
        </w:rPr>
        <w:t>случае</w:t>
      </w:r>
      <w:r w:rsidRPr="00A17912">
        <w:rPr>
          <w:sz w:val="28"/>
          <w:szCs w:val="28"/>
          <w:shd w:val="clear" w:color="auto" w:fill="FFFFFF"/>
        </w:rPr>
        <w:t>,</w:t>
      </w:r>
      <w:r w:rsidR="00DE599B">
        <w:rPr>
          <w:sz w:val="28"/>
          <w:szCs w:val="28"/>
          <w:shd w:val="clear" w:color="auto" w:fill="FFFFFF"/>
        </w:rPr>
        <w:t xml:space="preserve"> е</w:t>
      </w:r>
      <w:r w:rsidRPr="00A17912">
        <w:rPr>
          <w:sz w:val="28"/>
          <w:szCs w:val="28"/>
          <w:shd w:val="clear" w:color="auto" w:fill="FFFFFF"/>
        </w:rPr>
        <w:t>сли в</w:t>
      </w:r>
      <w:r w:rsidR="00DE599B">
        <w:rPr>
          <w:sz w:val="28"/>
          <w:szCs w:val="28"/>
          <w:shd w:val="clear" w:color="auto" w:fill="FFFFFF"/>
        </w:rPr>
        <w:t xml:space="preserve">сем участникам отбора, подавшим </w:t>
      </w:r>
      <w:r w:rsidRPr="00A17912">
        <w:rPr>
          <w:bCs/>
          <w:sz w:val="28"/>
          <w:szCs w:val="28"/>
          <w:shd w:val="clear" w:color="auto" w:fill="FFFFFF"/>
        </w:rPr>
        <w:t>заявки</w:t>
      </w:r>
      <w:r w:rsidR="00DE599B">
        <w:rPr>
          <w:sz w:val="28"/>
          <w:szCs w:val="28"/>
          <w:shd w:val="clear" w:color="auto" w:fill="FFFFFF"/>
        </w:rPr>
        <w:t xml:space="preserve">, было отказано в </w:t>
      </w:r>
      <w:r w:rsidRPr="00A17912">
        <w:rPr>
          <w:bCs/>
          <w:sz w:val="28"/>
          <w:szCs w:val="28"/>
          <w:shd w:val="clear" w:color="auto" w:fill="FFFFFF"/>
        </w:rPr>
        <w:t>предоставлении</w:t>
      </w:r>
      <w:r w:rsidR="00DE599B">
        <w:rPr>
          <w:sz w:val="28"/>
          <w:szCs w:val="28"/>
          <w:shd w:val="clear" w:color="auto" w:fill="FFFFFF"/>
        </w:rPr>
        <w:t xml:space="preserve"> </w:t>
      </w:r>
      <w:r w:rsidRPr="00A17912">
        <w:rPr>
          <w:bCs/>
          <w:sz w:val="28"/>
          <w:szCs w:val="28"/>
          <w:shd w:val="clear" w:color="auto" w:fill="FFFFFF"/>
        </w:rPr>
        <w:t>субсидии</w:t>
      </w:r>
      <w:r w:rsidR="00DE599B">
        <w:rPr>
          <w:sz w:val="28"/>
          <w:szCs w:val="28"/>
          <w:shd w:val="clear" w:color="auto" w:fill="FFFFFF"/>
        </w:rPr>
        <w:t xml:space="preserve"> </w:t>
      </w:r>
      <w:r w:rsidRPr="00A17912">
        <w:rPr>
          <w:sz w:val="28"/>
          <w:szCs w:val="28"/>
          <w:shd w:val="clear" w:color="auto" w:fill="FFFFFF"/>
        </w:rPr>
        <w:t>в соответств</w:t>
      </w:r>
      <w:r w:rsidR="00DE599B">
        <w:rPr>
          <w:sz w:val="28"/>
          <w:szCs w:val="28"/>
          <w:shd w:val="clear" w:color="auto" w:fill="FFFFFF"/>
        </w:rPr>
        <w:t xml:space="preserve">ии с настоящим Порядком. В этом </w:t>
      </w:r>
      <w:r w:rsidRPr="00A17912">
        <w:rPr>
          <w:bCs/>
          <w:sz w:val="28"/>
          <w:szCs w:val="28"/>
          <w:shd w:val="clear" w:color="auto" w:fill="FFFFFF"/>
        </w:rPr>
        <w:t>случае</w:t>
      </w:r>
      <w:r w:rsidR="00DE599B">
        <w:rPr>
          <w:sz w:val="28"/>
          <w:szCs w:val="28"/>
          <w:shd w:val="clear" w:color="auto" w:fill="FFFFFF"/>
        </w:rPr>
        <w:t xml:space="preserve"> назначается повторный </w:t>
      </w:r>
      <w:r w:rsidRPr="00A17912">
        <w:rPr>
          <w:bCs/>
          <w:sz w:val="28"/>
          <w:szCs w:val="28"/>
          <w:shd w:val="clear" w:color="auto" w:fill="FFFFFF"/>
        </w:rPr>
        <w:t>отбор</w:t>
      </w:r>
      <w:r w:rsidRPr="00A17912">
        <w:rPr>
          <w:sz w:val="28"/>
          <w:szCs w:val="28"/>
          <w:shd w:val="clear" w:color="auto" w:fill="FFFFFF"/>
        </w:rPr>
        <w:t>.</w:t>
      </w:r>
    </w:p>
    <w:p w:rsidR="0011464E" w:rsidRPr="000672BE" w:rsidRDefault="0011464E" w:rsidP="0011464E">
      <w:pPr>
        <w:ind w:firstLine="709"/>
        <w:rPr>
          <w:sz w:val="28"/>
          <w:szCs w:val="28"/>
          <w:highlight w:val="yellow"/>
        </w:rPr>
      </w:pPr>
    </w:p>
    <w:bookmarkEnd w:id="26"/>
    <w:bookmarkEnd w:id="27"/>
    <w:p w:rsidR="0011464E" w:rsidRPr="00DD20E8" w:rsidRDefault="0011464E" w:rsidP="00DD20E8">
      <w:pPr>
        <w:pStyle w:val="s1"/>
        <w:numPr>
          <w:ilvl w:val="0"/>
          <w:numId w:val="42"/>
        </w:numPr>
        <w:spacing w:before="0" w:beforeAutospacing="0" w:after="0" w:afterAutospacing="0"/>
        <w:jc w:val="center"/>
        <w:rPr>
          <w:sz w:val="28"/>
          <w:szCs w:val="28"/>
        </w:rPr>
      </w:pPr>
      <w:r w:rsidRPr="00A17912">
        <w:rPr>
          <w:sz w:val="28"/>
          <w:szCs w:val="28"/>
        </w:rPr>
        <w:t>Условия и порядок предоставления субсидий</w:t>
      </w:r>
    </w:p>
    <w:p w:rsidR="0011464E" w:rsidRPr="001E4184" w:rsidRDefault="0011464E" w:rsidP="0011464E">
      <w:pPr>
        <w:pStyle w:val="s1"/>
        <w:spacing w:before="0" w:beforeAutospacing="0" w:after="0" w:afterAutospacing="0"/>
        <w:ind w:firstLine="708"/>
        <w:jc w:val="both"/>
        <w:rPr>
          <w:sz w:val="28"/>
          <w:szCs w:val="28"/>
        </w:rPr>
      </w:pPr>
      <w:r w:rsidRPr="001E4184">
        <w:rPr>
          <w:sz w:val="28"/>
          <w:szCs w:val="28"/>
        </w:rPr>
        <w:t>2</w:t>
      </w:r>
      <w:r w:rsidR="00DD20E8" w:rsidRPr="001E4184">
        <w:rPr>
          <w:sz w:val="28"/>
          <w:szCs w:val="28"/>
        </w:rPr>
        <w:t>5</w:t>
      </w:r>
      <w:r w:rsidRPr="001E4184">
        <w:rPr>
          <w:sz w:val="28"/>
          <w:szCs w:val="28"/>
        </w:rPr>
        <w:t xml:space="preserve">. Направления затрат, на обеспечение которых предоставляется субсидия - возмещение затрат за фактически выполненные аварийно-восстановительные работы на сетях водоснабжения на территории </w:t>
      </w:r>
      <w:r w:rsidR="00DD20E8" w:rsidRPr="001E4184">
        <w:rPr>
          <w:sz w:val="28"/>
          <w:szCs w:val="28"/>
        </w:rPr>
        <w:t>Поселения</w:t>
      </w:r>
      <w:r w:rsidRPr="001E4184">
        <w:rPr>
          <w:sz w:val="28"/>
          <w:szCs w:val="28"/>
        </w:rPr>
        <w:t>, находящихся в муниципальной собственности.</w:t>
      </w:r>
    </w:p>
    <w:p w:rsidR="001E4184" w:rsidRPr="001E4184" w:rsidRDefault="001E4184" w:rsidP="001E4184">
      <w:pPr>
        <w:pStyle w:val="s1"/>
        <w:spacing w:before="0" w:beforeAutospacing="0" w:after="0" w:afterAutospacing="0"/>
        <w:ind w:firstLine="708"/>
        <w:jc w:val="both"/>
        <w:rPr>
          <w:sz w:val="28"/>
          <w:szCs w:val="28"/>
        </w:rPr>
      </w:pPr>
      <w:r w:rsidRPr="001E4184">
        <w:rPr>
          <w:sz w:val="28"/>
          <w:szCs w:val="28"/>
        </w:rPr>
        <w:t>Направление расходов, на обеспечение которых предоставляется субсидия:</w:t>
      </w:r>
    </w:p>
    <w:p w:rsidR="001E4184" w:rsidRPr="004152BD" w:rsidRDefault="001E4184" w:rsidP="001E4184">
      <w:pPr>
        <w:pStyle w:val="s1"/>
        <w:shd w:val="clear" w:color="auto" w:fill="FFFFFF"/>
        <w:spacing w:before="0" w:beforeAutospacing="0" w:after="0" w:afterAutospacing="0"/>
        <w:jc w:val="both"/>
        <w:rPr>
          <w:sz w:val="28"/>
          <w:szCs w:val="28"/>
        </w:rPr>
      </w:pPr>
      <w:r w:rsidRPr="001E4184">
        <w:rPr>
          <w:sz w:val="28"/>
          <w:szCs w:val="28"/>
        </w:rPr>
        <w:t>- расходы на оплату труда и начисления на выплаты по оплате труда штатных работни</w:t>
      </w:r>
      <w:r w:rsidR="004152BD">
        <w:rPr>
          <w:sz w:val="28"/>
          <w:szCs w:val="28"/>
        </w:rPr>
        <w:t>ков и привлеченных специалистов, на покупку воды;</w:t>
      </w:r>
    </w:p>
    <w:p w:rsidR="001E4184" w:rsidRPr="001E4184" w:rsidRDefault="001E4184" w:rsidP="001E4184">
      <w:pPr>
        <w:pStyle w:val="s1"/>
        <w:shd w:val="clear" w:color="auto" w:fill="FFFFFF"/>
        <w:spacing w:before="0" w:beforeAutospacing="0" w:after="0" w:afterAutospacing="0"/>
        <w:jc w:val="both"/>
        <w:rPr>
          <w:sz w:val="28"/>
          <w:szCs w:val="28"/>
        </w:rPr>
      </w:pPr>
      <w:r w:rsidRPr="001E4184">
        <w:rPr>
          <w:sz w:val="28"/>
          <w:szCs w:val="28"/>
        </w:rPr>
        <w:t>- общехозяйственные расходы, непосредственно связанные с предоставлением услуг (коммунальные платежи, телефонная связь, мобильная связь, Интернет, транспортные расходы, расходы, связанные с арендой и содержанием помещений, расходы на программное обеспечение, канцелярские принадлежности);</w:t>
      </w:r>
    </w:p>
    <w:p w:rsidR="0011464E" w:rsidRPr="001E4184" w:rsidRDefault="0011464E" w:rsidP="0011464E">
      <w:pPr>
        <w:pStyle w:val="s1"/>
        <w:spacing w:before="0" w:beforeAutospacing="0" w:after="0" w:afterAutospacing="0"/>
        <w:ind w:firstLine="709"/>
        <w:jc w:val="both"/>
        <w:rPr>
          <w:sz w:val="28"/>
          <w:szCs w:val="28"/>
        </w:rPr>
      </w:pPr>
      <w:r w:rsidRPr="001E4184">
        <w:rPr>
          <w:sz w:val="28"/>
          <w:szCs w:val="28"/>
        </w:rPr>
        <w:t>За счет средств субсидии запрещается приобретение средств иностранной валюты.</w:t>
      </w:r>
    </w:p>
    <w:p w:rsidR="0011464E" w:rsidRPr="00B42501" w:rsidRDefault="0011464E" w:rsidP="0011464E">
      <w:pPr>
        <w:pStyle w:val="ConsPlusNormal"/>
        <w:ind w:firstLine="709"/>
        <w:jc w:val="both"/>
        <w:rPr>
          <w:rFonts w:ascii="Times New Roman" w:hAnsi="Times New Roman" w:cs="Times New Roman"/>
          <w:sz w:val="28"/>
          <w:szCs w:val="28"/>
        </w:rPr>
      </w:pPr>
      <w:r w:rsidRPr="001E4184">
        <w:rPr>
          <w:rFonts w:ascii="Times New Roman" w:hAnsi="Times New Roman" w:cs="Times New Roman"/>
          <w:sz w:val="28"/>
          <w:szCs w:val="28"/>
        </w:rPr>
        <w:t>2</w:t>
      </w:r>
      <w:r w:rsidR="00DD20E8" w:rsidRPr="001E4184">
        <w:rPr>
          <w:rFonts w:ascii="Times New Roman" w:hAnsi="Times New Roman" w:cs="Times New Roman"/>
          <w:sz w:val="28"/>
          <w:szCs w:val="28"/>
        </w:rPr>
        <w:t>6</w:t>
      </w:r>
      <w:r w:rsidRPr="001E4184">
        <w:rPr>
          <w:rFonts w:ascii="Times New Roman" w:hAnsi="Times New Roman" w:cs="Times New Roman"/>
          <w:sz w:val="28"/>
          <w:szCs w:val="28"/>
        </w:rPr>
        <w:t xml:space="preserve">. </w:t>
      </w:r>
      <w:proofErr w:type="gramStart"/>
      <w:r w:rsidRPr="001E4184">
        <w:rPr>
          <w:rFonts w:ascii="Times New Roman" w:hAnsi="Times New Roman" w:cs="Times New Roman"/>
          <w:sz w:val="28"/>
          <w:szCs w:val="28"/>
        </w:rPr>
        <w:t xml:space="preserve">Размер субсидии, предоставляемой Получателю субсидии равен сумме </w:t>
      </w:r>
      <w:r w:rsidRPr="001E4184">
        <w:rPr>
          <w:rStyle w:val="af5"/>
          <w:rFonts w:ascii="Times New Roman" w:hAnsi="Times New Roman" w:cs="Times New Roman"/>
          <w:color w:val="000000"/>
          <w:sz w:val="28"/>
          <w:szCs w:val="28"/>
          <w:shd w:val="clear" w:color="auto" w:fill="FFFFFF"/>
        </w:rPr>
        <w:t xml:space="preserve">возмещения затрат </w:t>
      </w:r>
      <w:r w:rsidRPr="001E4184">
        <w:rPr>
          <w:rFonts w:ascii="Times New Roman" w:hAnsi="Times New Roman" w:cs="Times New Roman"/>
          <w:sz w:val="28"/>
          <w:szCs w:val="28"/>
        </w:rPr>
        <w:t xml:space="preserve">за фактически выполненные в течение года до подачи заявки аварийно-восстановительные работы на сетях водоснабжения на территории </w:t>
      </w:r>
      <w:r w:rsidR="00DD20E8" w:rsidRPr="001E4184">
        <w:rPr>
          <w:rFonts w:ascii="Times New Roman" w:hAnsi="Times New Roman" w:cs="Times New Roman"/>
          <w:sz w:val="28"/>
          <w:szCs w:val="28"/>
        </w:rPr>
        <w:t>Поселения</w:t>
      </w:r>
      <w:r w:rsidRPr="001E4184">
        <w:rPr>
          <w:rFonts w:ascii="Times New Roman" w:hAnsi="Times New Roman" w:cs="Times New Roman"/>
          <w:sz w:val="28"/>
          <w:szCs w:val="28"/>
        </w:rPr>
        <w:t>, находящихся в муниципальной собственности</w:t>
      </w:r>
      <w:r w:rsidR="00DD20E8" w:rsidRPr="001E4184">
        <w:rPr>
          <w:rFonts w:ascii="Times New Roman" w:hAnsi="Times New Roman" w:cs="Times New Roman"/>
          <w:sz w:val="28"/>
          <w:szCs w:val="28"/>
        </w:rPr>
        <w:t>,</w:t>
      </w:r>
      <w:r w:rsidRPr="001E4184">
        <w:rPr>
          <w:rFonts w:ascii="Times New Roman" w:hAnsi="Times New Roman" w:cs="Times New Roman"/>
          <w:spacing w:val="2"/>
          <w:sz w:val="28"/>
          <w:szCs w:val="28"/>
        </w:rPr>
        <w:t xml:space="preserve"> согласно прилагаемому к заявке </w:t>
      </w:r>
      <w:r w:rsidRPr="001E4184">
        <w:rPr>
          <w:rFonts w:ascii="Times New Roman" w:hAnsi="Times New Roman" w:cs="Times New Roman"/>
          <w:sz w:val="28"/>
          <w:szCs w:val="28"/>
        </w:rPr>
        <w:t>экономическому обоснованию суммы субсидии, планируемой к получению (сметный расчет на выполнение аварийно</w:t>
      </w:r>
      <w:r w:rsidRPr="00B42501">
        <w:rPr>
          <w:rFonts w:ascii="Times New Roman" w:hAnsi="Times New Roman" w:cs="Times New Roman"/>
          <w:sz w:val="28"/>
          <w:szCs w:val="28"/>
        </w:rPr>
        <w:t>-восстановительных работ, акт о приемке выполненных работ (унифицированная форма КС-2), справка о стоимости выполненных работ</w:t>
      </w:r>
      <w:proofErr w:type="gramEnd"/>
      <w:r w:rsidRPr="00B42501">
        <w:rPr>
          <w:rFonts w:ascii="Times New Roman" w:hAnsi="Times New Roman" w:cs="Times New Roman"/>
          <w:sz w:val="28"/>
          <w:szCs w:val="28"/>
        </w:rPr>
        <w:t xml:space="preserve"> (</w:t>
      </w:r>
      <w:proofErr w:type="gramStart"/>
      <w:r w:rsidRPr="00B42501">
        <w:rPr>
          <w:rFonts w:ascii="Times New Roman" w:hAnsi="Times New Roman" w:cs="Times New Roman"/>
          <w:sz w:val="28"/>
          <w:szCs w:val="28"/>
        </w:rPr>
        <w:t>унифицированная форма КС-3) или калькуляция затрат на проведение аварийно-восстановительных работ с приложением копий первичных документов, подтверждающих фактические расходы, иные документы).</w:t>
      </w:r>
      <w:proofErr w:type="gramEnd"/>
    </w:p>
    <w:p w:rsidR="0011464E" w:rsidRPr="004D75DE" w:rsidRDefault="0011464E" w:rsidP="0011464E">
      <w:pPr>
        <w:pStyle w:val="s1"/>
        <w:spacing w:before="0" w:beforeAutospacing="0" w:after="0" w:afterAutospacing="0"/>
        <w:ind w:firstLine="708"/>
        <w:jc w:val="both"/>
        <w:rPr>
          <w:sz w:val="28"/>
          <w:szCs w:val="28"/>
        </w:rPr>
      </w:pPr>
      <w:r w:rsidRPr="004D75DE">
        <w:rPr>
          <w:sz w:val="28"/>
          <w:szCs w:val="28"/>
        </w:rPr>
        <w:t>2</w:t>
      </w:r>
      <w:r w:rsidR="00DD20E8" w:rsidRPr="004D75DE">
        <w:rPr>
          <w:sz w:val="28"/>
          <w:szCs w:val="28"/>
        </w:rPr>
        <w:t>7</w:t>
      </w:r>
      <w:r w:rsidRPr="004D75DE">
        <w:rPr>
          <w:sz w:val="28"/>
          <w:szCs w:val="28"/>
        </w:rPr>
        <w:t xml:space="preserve">. </w:t>
      </w:r>
      <w:r w:rsidRPr="004D75DE">
        <w:rPr>
          <w:rStyle w:val="af3"/>
          <w:i w:val="0"/>
          <w:sz w:val="28"/>
          <w:szCs w:val="28"/>
        </w:rPr>
        <w:t>Предоставление</w:t>
      </w:r>
      <w:r w:rsidRPr="004D75DE">
        <w:rPr>
          <w:i/>
          <w:sz w:val="28"/>
          <w:szCs w:val="28"/>
        </w:rPr>
        <w:t xml:space="preserve"> </w:t>
      </w:r>
      <w:r w:rsidRPr="004D75DE">
        <w:rPr>
          <w:sz w:val="28"/>
          <w:szCs w:val="28"/>
        </w:rPr>
        <w:t xml:space="preserve">субсидии осуществляется на основании Соглашения о предоставлении субсидии (далее – Соглашение), которое заключается между </w:t>
      </w:r>
      <w:r w:rsidR="004D75DE" w:rsidRPr="004D75DE">
        <w:rPr>
          <w:sz w:val="28"/>
          <w:szCs w:val="28"/>
        </w:rPr>
        <w:t xml:space="preserve">Поселением </w:t>
      </w:r>
      <w:r w:rsidRPr="004D75DE">
        <w:rPr>
          <w:sz w:val="28"/>
          <w:szCs w:val="28"/>
        </w:rPr>
        <w:t xml:space="preserve">и получателем субсидии в течение </w:t>
      </w:r>
      <w:r w:rsidR="004D75DE" w:rsidRPr="004D75DE">
        <w:rPr>
          <w:sz w:val="28"/>
          <w:szCs w:val="28"/>
        </w:rPr>
        <w:t>трех</w:t>
      </w:r>
      <w:r w:rsidRPr="004D75DE">
        <w:rPr>
          <w:sz w:val="28"/>
          <w:szCs w:val="28"/>
        </w:rPr>
        <w:t xml:space="preserve"> рабочих дней </w:t>
      </w:r>
      <w:proofErr w:type="gramStart"/>
      <w:r w:rsidRPr="004D75DE">
        <w:rPr>
          <w:sz w:val="28"/>
          <w:szCs w:val="28"/>
        </w:rPr>
        <w:t>с даты подписания</w:t>
      </w:r>
      <w:proofErr w:type="gramEnd"/>
      <w:r w:rsidRPr="004D75DE">
        <w:rPr>
          <w:sz w:val="28"/>
          <w:szCs w:val="28"/>
        </w:rPr>
        <w:t xml:space="preserve"> Главой </w:t>
      </w:r>
      <w:r w:rsidR="004D75DE" w:rsidRPr="004D75DE">
        <w:rPr>
          <w:sz w:val="28"/>
          <w:szCs w:val="28"/>
        </w:rPr>
        <w:t>Поселения</w:t>
      </w:r>
      <w:r w:rsidRPr="004D75DE">
        <w:rPr>
          <w:sz w:val="28"/>
          <w:szCs w:val="28"/>
        </w:rPr>
        <w:t xml:space="preserve"> распоряжения о предоставлении субсидии.</w:t>
      </w:r>
    </w:p>
    <w:p w:rsidR="0011464E" w:rsidRPr="00D00301" w:rsidRDefault="0011464E" w:rsidP="0011464E">
      <w:pPr>
        <w:pStyle w:val="s1"/>
        <w:spacing w:before="0" w:beforeAutospacing="0" w:after="0" w:afterAutospacing="0"/>
        <w:ind w:firstLine="708"/>
        <w:jc w:val="both"/>
        <w:rPr>
          <w:sz w:val="28"/>
          <w:szCs w:val="28"/>
        </w:rPr>
      </w:pPr>
      <w:r w:rsidRPr="00D00301">
        <w:rPr>
          <w:sz w:val="28"/>
          <w:szCs w:val="28"/>
        </w:rPr>
        <w:t>2</w:t>
      </w:r>
      <w:r w:rsidR="00DD20E8">
        <w:rPr>
          <w:sz w:val="28"/>
          <w:szCs w:val="28"/>
        </w:rPr>
        <w:t>8</w:t>
      </w:r>
      <w:r w:rsidRPr="00D00301">
        <w:rPr>
          <w:sz w:val="28"/>
          <w:szCs w:val="28"/>
        </w:rPr>
        <w:t>. Соглашение,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администрации Октябрьского муниципального района.</w:t>
      </w:r>
    </w:p>
    <w:p w:rsidR="0011464E" w:rsidRPr="00D00301" w:rsidRDefault="0011464E" w:rsidP="0011464E">
      <w:pPr>
        <w:pStyle w:val="s1"/>
        <w:spacing w:before="0" w:beforeAutospacing="0" w:after="0" w:afterAutospacing="0"/>
        <w:ind w:firstLine="708"/>
        <w:jc w:val="both"/>
        <w:rPr>
          <w:sz w:val="28"/>
          <w:szCs w:val="28"/>
        </w:rPr>
      </w:pPr>
      <w:r w:rsidRPr="00D00301">
        <w:rPr>
          <w:sz w:val="28"/>
          <w:szCs w:val="28"/>
        </w:rPr>
        <w:t xml:space="preserve">Соглашение должно содержать согласие получателя субсидии на осуществление в отношении него проверки </w:t>
      </w:r>
      <w:r w:rsidR="004D75DE">
        <w:rPr>
          <w:sz w:val="28"/>
          <w:szCs w:val="28"/>
        </w:rPr>
        <w:t>Поселением</w:t>
      </w:r>
      <w:r w:rsidRPr="00D00301">
        <w:rPr>
          <w:sz w:val="28"/>
          <w:szCs w:val="28"/>
        </w:rPr>
        <w:t xml:space="preserve"> и органом муниципального финансового </w:t>
      </w:r>
      <w:proofErr w:type="gramStart"/>
      <w:r w:rsidRPr="00D00301">
        <w:rPr>
          <w:sz w:val="28"/>
          <w:szCs w:val="28"/>
        </w:rPr>
        <w:t>контроля за</w:t>
      </w:r>
      <w:proofErr w:type="gramEnd"/>
      <w:r w:rsidRPr="00D00301">
        <w:rPr>
          <w:sz w:val="28"/>
          <w:szCs w:val="28"/>
        </w:rPr>
        <w:t xml:space="preserve"> соблюдением целей, условий и порядка предоставления субсидии.</w:t>
      </w:r>
    </w:p>
    <w:p w:rsidR="0011464E" w:rsidRPr="00D00301" w:rsidRDefault="0011464E" w:rsidP="0011464E">
      <w:pPr>
        <w:pStyle w:val="ConsPlusNormal"/>
        <w:ind w:firstLine="709"/>
        <w:jc w:val="both"/>
        <w:rPr>
          <w:rFonts w:ascii="Times New Roman" w:hAnsi="Times New Roman" w:cs="Times New Roman"/>
          <w:sz w:val="28"/>
          <w:szCs w:val="28"/>
        </w:rPr>
      </w:pPr>
      <w:r w:rsidRPr="00D00301">
        <w:rPr>
          <w:rFonts w:ascii="Times New Roman" w:hAnsi="Times New Roman" w:cs="Times New Roman"/>
          <w:sz w:val="28"/>
          <w:szCs w:val="28"/>
        </w:rPr>
        <w:t>2</w:t>
      </w:r>
      <w:r w:rsidR="00DD20E8">
        <w:rPr>
          <w:rFonts w:ascii="Times New Roman" w:hAnsi="Times New Roman" w:cs="Times New Roman"/>
          <w:sz w:val="28"/>
          <w:szCs w:val="28"/>
        </w:rPr>
        <w:t>9</w:t>
      </w:r>
      <w:r w:rsidRPr="00D00301">
        <w:rPr>
          <w:rFonts w:ascii="Times New Roman" w:hAnsi="Times New Roman" w:cs="Times New Roman"/>
          <w:sz w:val="28"/>
          <w:szCs w:val="28"/>
        </w:rPr>
        <w:t xml:space="preserve">. </w:t>
      </w:r>
      <w:r w:rsidR="004D75DE">
        <w:rPr>
          <w:rFonts w:ascii="Times New Roman" w:hAnsi="Times New Roman" w:cs="Times New Roman"/>
          <w:sz w:val="28"/>
          <w:szCs w:val="28"/>
        </w:rPr>
        <w:t>Поселение</w:t>
      </w:r>
      <w:r w:rsidRPr="00D00301">
        <w:rPr>
          <w:rFonts w:ascii="Times New Roman" w:hAnsi="Times New Roman" w:cs="Times New Roman"/>
          <w:sz w:val="28"/>
          <w:szCs w:val="28"/>
        </w:rPr>
        <w:t xml:space="preserve"> в течение </w:t>
      </w:r>
      <w:r w:rsidRPr="00BC24A1">
        <w:rPr>
          <w:rFonts w:ascii="Times New Roman" w:hAnsi="Times New Roman" w:cs="Times New Roman"/>
          <w:sz w:val="28"/>
          <w:szCs w:val="28"/>
        </w:rPr>
        <w:t>одного</w:t>
      </w:r>
      <w:r w:rsidRPr="00D00301">
        <w:rPr>
          <w:rFonts w:ascii="Times New Roman" w:hAnsi="Times New Roman" w:cs="Times New Roman"/>
          <w:sz w:val="28"/>
          <w:szCs w:val="28"/>
        </w:rPr>
        <w:t xml:space="preserve"> рабочего дня </w:t>
      </w:r>
      <w:proofErr w:type="gramStart"/>
      <w:r w:rsidRPr="00D00301">
        <w:rPr>
          <w:rFonts w:ascii="Times New Roman" w:hAnsi="Times New Roman" w:cs="Times New Roman"/>
          <w:sz w:val="28"/>
          <w:szCs w:val="28"/>
        </w:rPr>
        <w:t>с даты подписания</w:t>
      </w:r>
      <w:proofErr w:type="gramEnd"/>
      <w:r w:rsidRPr="00D00301">
        <w:rPr>
          <w:rFonts w:ascii="Times New Roman" w:hAnsi="Times New Roman" w:cs="Times New Roman"/>
          <w:sz w:val="28"/>
          <w:szCs w:val="28"/>
        </w:rPr>
        <w:t xml:space="preserve"> Главой </w:t>
      </w:r>
      <w:r w:rsidR="004D75DE">
        <w:rPr>
          <w:rFonts w:ascii="Times New Roman" w:hAnsi="Times New Roman" w:cs="Times New Roman"/>
          <w:sz w:val="28"/>
          <w:szCs w:val="28"/>
        </w:rPr>
        <w:t>Поселения</w:t>
      </w:r>
      <w:r w:rsidRPr="00D00301">
        <w:rPr>
          <w:rFonts w:ascii="Times New Roman" w:hAnsi="Times New Roman" w:cs="Times New Roman"/>
          <w:sz w:val="28"/>
          <w:szCs w:val="28"/>
        </w:rPr>
        <w:t xml:space="preserve"> распоряжения о предоставлении субсидии направляет получателю субсидии проект соглашения о предоставлении субсидии в </w:t>
      </w:r>
      <w:r w:rsidRPr="00D00301">
        <w:rPr>
          <w:rFonts w:ascii="Times New Roman" w:hAnsi="Times New Roman" w:cs="Times New Roman"/>
          <w:color w:val="000000"/>
          <w:sz w:val="28"/>
          <w:szCs w:val="28"/>
        </w:rPr>
        <w:t>соответствии с типовой формой</w:t>
      </w:r>
      <w:r w:rsidRPr="00D00301">
        <w:rPr>
          <w:rFonts w:ascii="Times New Roman" w:hAnsi="Times New Roman" w:cs="Times New Roman"/>
          <w:sz w:val="28"/>
          <w:szCs w:val="28"/>
        </w:rPr>
        <w:t>.</w:t>
      </w:r>
    </w:p>
    <w:p w:rsidR="0011464E" w:rsidRPr="00D00301" w:rsidRDefault="0011464E" w:rsidP="0011464E">
      <w:pPr>
        <w:pStyle w:val="ConsPlusNormal"/>
        <w:ind w:firstLine="540"/>
        <w:jc w:val="both"/>
        <w:rPr>
          <w:rFonts w:ascii="Times New Roman" w:hAnsi="Times New Roman" w:cs="Times New Roman"/>
          <w:sz w:val="28"/>
          <w:szCs w:val="28"/>
        </w:rPr>
      </w:pPr>
      <w:r w:rsidRPr="00D00301">
        <w:rPr>
          <w:rFonts w:ascii="Times New Roman" w:hAnsi="Times New Roman" w:cs="Times New Roman"/>
          <w:sz w:val="28"/>
          <w:szCs w:val="28"/>
        </w:rPr>
        <w:t xml:space="preserve">В случае если Получатель субсидии не представил подписанное Соглашение в </w:t>
      </w:r>
      <w:r w:rsidRPr="00D00301">
        <w:rPr>
          <w:rFonts w:ascii="Times New Roman" w:hAnsi="Times New Roman" w:cs="Times New Roman"/>
          <w:sz w:val="28"/>
          <w:szCs w:val="28"/>
        </w:rPr>
        <w:lastRenderedPageBreak/>
        <w:t xml:space="preserve">течение 3 рабочих дней </w:t>
      </w:r>
      <w:proofErr w:type="gramStart"/>
      <w:r w:rsidRPr="00D00301">
        <w:rPr>
          <w:rFonts w:ascii="Times New Roman" w:hAnsi="Times New Roman" w:cs="Times New Roman"/>
          <w:sz w:val="28"/>
          <w:szCs w:val="28"/>
        </w:rPr>
        <w:t>с даты</w:t>
      </w:r>
      <w:proofErr w:type="gramEnd"/>
      <w:r w:rsidRPr="00D00301">
        <w:rPr>
          <w:rFonts w:ascii="Times New Roman" w:hAnsi="Times New Roman" w:cs="Times New Roman"/>
          <w:sz w:val="28"/>
          <w:szCs w:val="28"/>
        </w:rPr>
        <w:t xml:space="preserve"> его получения, он считается уклонившимися от получения субсидии и теряет право получения субсидии в рамках проводимого отбора.</w:t>
      </w:r>
    </w:p>
    <w:p w:rsidR="0011464E" w:rsidRPr="00B42501" w:rsidRDefault="00DD20E8" w:rsidP="0011464E">
      <w:pPr>
        <w:pStyle w:val="s1"/>
        <w:spacing w:before="0" w:beforeAutospacing="0" w:after="0" w:afterAutospacing="0"/>
        <w:ind w:firstLine="708"/>
        <w:jc w:val="both"/>
        <w:rPr>
          <w:sz w:val="28"/>
          <w:szCs w:val="28"/>
        </w:rPr>
      </w:pPr>
      <w:r>
        <w:rPr>
          <w:sz w:val="28"/>
          <w:szCs w:val="28"/>
        </w:rPr>
        <w:t>30</w:t>
      </w:r>
      <w:r w:rsidR="0011464E" w:rsidRPr="00B42501">
        <w:rPr>
          <w:sz w:val="28"/>
          <w:szCs w:val="28"/>
        </w:rPr>
        <w:t xml:space="preserve">. В случае уменьшения ранее доведенных до Главного распорядителя бюджетных средств лимитов бюджетных обязательств, приводящих к невозможности предоставления субсидии в размере, определенном в Соглашении, между </w:t>
      </w:r>
      <w:r w:rsidR="004D75DE">
        <w:rPr>
          <w:sz w:val="28"/>
          <w:szCs w:val="28"/>
        </w:rPr>
        <w:t>Поселением</w:t>
      </w:r>
      <w:r w:rsidR="0011464E" w:rsidRPr="00B42501">
        <w:rPr>
          <w:sz w:val="28"/>
          <w:szCs w:val="28"/>
        </w:rPr>
        <w:t xml:space="preserve"> и получателем субсидии заключается дополнительное соглашение в части уменьшения суммы предоставляемой субсидии. При не достижении согласия по новым условиям </w:t>
      </w:r>
      <w:r w:rsidR="004D75DE">
        <w:rPr>
          <w:sz w:val="28"/>
          <w:szCs w:val="28"/>
        </w:rPr>
        <w:t>Поселение</w:t>
      </w:r>
      <w:r w:rsidR="0011464E" w:rsidRPr="00B42501">
        <w:rPr>
          <w:sz w:val="28"/>
          <w:szCs w:val="28"/>
        </w:rPr>
        <w:t xml:space="preserve"> направляет получателю субсидии уведомление о расторжении указанного Соглашения в одностороннем порядке.</w:t>
      </w:r>
    </w:p>
    <w:p w:rsidR="0011464E" w:rsidRPr="00A3654A" w:rsidRDefault="00DD20E8" w:rsidP="0011464E">
      <w:pPr>
        <w:pStyle w:val="s1"/>
        <w:spacing w:before="0" w:beforeAutospacing="0" w:after="0" w:afterAutospacing="0"/>
        <w:ind w:firstLine="708"/>
        <w:jc w:val="both"/>
        <w:rPr>
          <w:sz w:val="28"/>
          <w:szCs w:val="28"/>
        </w:rPr>
      </w:pPr>
      <w:bookmarkStart w:id="28" w:name="sub_1131"/>
      <w:r w:rsidRPr="00A3654A">
        <w:rPr>
          <w:sz w:val="28"/>
          <w:szCs w:val="28"/>
        </w:rPr>
        <w:t>31</w:t>
      </w:r>
      <w:r w:rsidR="0011464E" w:rsidRPr="00A3654A">
        <w:rPr>
          <w:sz w:val="28"/>
          <w:szCs w:val="28"/>
        </w:rPr>
        <w:t>. Результатом предоставления субсидии являются выполненные аварийно-восстановительные работы на сетях водоснабжения, обеспечивающие бесперебойное водо</w:t>
      </w:r>
      <w:r w:rsidR="0011464E" w:rsidRPr="00A3654A">
        <w:rPr>
          <w:sz w:val="28"/>
          <w:szCs w:val="28"/>
          <w:shd w:val="clear" w:color="auto" w:fill="FFFFFF"/>
        </w:rPr>
        <w:t xml:space="preserve">снабжение потребителей </w:t>
      </w:r>
      <w:r w:rsidR="0011464E" w:rsidRPr="00A3654A">
        <w:rPr>
          <w:sz w:val="28"/>
          <w:szCs w:val="28"/>
        </w:rPr>
        <w:t xml:space="preserve">на территории </w:t>
      </w:r>
      <w:r w:rsidR="004D75DE">
        <w:rPr>
          <w:sz w:val="28"/>
          <w:szCs w:val="28"/>
        </w:rPr>
        <w:t>Поселения.</w:t>
      </w:r>
    </w:p>
    <w:p w:rsidR="0011464E" w:rsidRPr="00C43E31" w:rsidRDefault="0011464E" w:rsidP="0011464E">
      <w:pPr>
        <w:pStyle w:val="s1"/>
        <w:spacing w:before="0" w:beforeAutospacing="0" w:after="0" w:afterAutospacing="0"/>
        <w:ind w:firstLine="708"/>
        <w:jc w:val="both"/>
        <w:rPr>
          <w:sz w:val="28"/>
          <w:szCs w:val="28"/>
        </w:rPr>
      </w:pPr>
      <w:r w:rsidRPr="00C43E31">
        <w:rPr>
          <w:sz w:val="28"/>
          <w:szCs w:val="28"/>
        </w:rPr>
        <w:t>Значения показателей результата предоставления субсидии устанавливаются в Соглашении в соответствии с типовыми формами, установленными Финансовым управлением администрации Октябрьского муниципального района.</w:t>
      </w:r>
    </w:p>
    <w:p w:rsidR="0011464E" w:rsidRPr="00C900B5" w:rsidRDefault="0011464E" w:rsidP="0011464E">
      <w:pPr>
        <w:pStyle w:val="s1"/>
        <w:spacing w:before="0" w:beforeAutospacing="0" w:after="0" w:afterAutospacing="0"/>
        <w:ind w:firstLine="708"/>
        <w:jc w:val="both"/>
        <w:rPr>
          <w:sz w:val="28"/>
          <w:szCs w:val="28"/>
        </w:rPr>
      </w:pPr>
      <w:r w:rsidRPr="00C900B5">
        <w:rPr>
          <w:sz w:val="28"/>
          <w:szCs w:val="28"/>
        </w:rPr>
        <w:t>3</w:t>
      </w:r>
      <w:r w:rsidR="00DD20E8">
        <w:rPr>
          <w:sz w:val="28"/>
          <w:szCs w:val="28"/>
        </w:rPr>
        <w:t>2</w:t>
      </w:r>
      <w:r w:rsidRPr="00C900B5">
        <w:rPr>
          <w:sz w:val="28"/>
          <w:szCs w:val="28"/>
        </w:rPr>
        <w:t xml:space="preserve">. </w:t>
      </w:r>
      <w:r w:rsidR="004D75DE">
        <w:rPr>
          <w:sz w:val="28"/>
          <w:szCs w:val="28"/>
        </w:rPr>
        <w:t>Поселение</w:t>
      </w:r>
      <w:r w:rsidRPr="00C900B5">
        <w:rPr>
          <w:sz w:val="28"/>
          <w:szCs w:val="28"/>
        </w:rPr>
        <w:t xml:space="preserve"> перечисляет субсидию не позднее 10-го (десятого) рабочего дня после принятия решения о предоставлении Субсидии на расчетный счет, открытый получателями субсидий в учреждениях Центрального банка Российской Федерации или кредитной организации, установленный в Соглашении.</w:t>
      </w:r>
    </w:p>
    <w:p w:rsidR="0011464E" w:rsidRPr="00C900B5" w:rsidRDefault="0011464E" w:rsidP="0011464E">
      <w:pPr>
        <w:ind w:firstLine="709"/>
        <w:jc w:val="both"/>
        <w:rPr>
          <w:sz w:val="28"/>
          <w:szCs w:val="28"/>
        </w:rPr>
      </w:pPr>
      <w:r w:rsidRPr="00C900B5">
        <w:rPr>
          <w:sz w:val="28"/>
          <w:szCs w:val="28"/>
        </w:rPr>
        <w:t>3</w:t>
      </w:r>
      <w:r w:rsidR="00DD20E8">
        <w:rPr>
          <w:sz w:val="28"/>
          <w:szCs w:val="28"/>
        </w:rPr>
        <w:t>3</w:t>
      </w:r>
      <w:r w:rsidRPr="00C900B5">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1464E" w:rsidRPr="00C900B5" w:rsidRDefault="0011464E" w:rsidP="0011464E">
      <w:pPr>
        <w:ind w:firstLine="709"/>
        <w:jc w:val="both"/>
        <w:rPr>
          <w:sz w:val="28"/>
          <w:szCs w:val="28"/>
        </w:rPr>
      </w:pPr>
      <w:r w:rsidRPr="00C900B5">
        <w:rPr>
          <w:sz w:val="28"/>
          <w:szCs w:val="28"/>
        </w:rPr>
        <w:t>3</w:t>
      </w:r>
      <w:r w:rsidR="00DD20E8">
        <w:rPr>
          <w:sz w:val="28"/>
          <w:szCs w:val="28"/>
        </w:rPr>
        <w:t>4</w:t>
      </w:r>
      <w:r w:rsidRPr="00C900B5">
        <w:rPr>
          <w:sz w:val="28"/>
          <w:szCs w:val="28"/>
        </w:rPr>
        <w:t xml:space="preserve">. </w:t>
      </w:r>
      <w:proofErr w:type="gramStart"/>
      <w:r w:rsidRPr="00C900B5">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4D75DE">
        <w:rPr>
          <w:sz w:val="28"/>
          <w:szCs w:val="28"/>
        </w:rPr>
        <w:t>Поселения</w:t>
      </w:r>
      <w:r w:rsidRPr="00C900B5">
        <w:rPr>
          <w:sz w:val="28"/>
          <w:szCs w:val="28"/>
        </w:rPr>
        <w:t>.</w:t>
      </w:r>
      <w:proofErr w:type="gramEnd"/>
    </w:p>
    <w:p w:rsidR="0011464E" w:rsidRPr="00C900B5" w:rsidRDefault="0011464E" w:rsidP="0011464E">
      <w:pPr>
        <w:pStyle w:val="s1"/>
        <w:spacing w:before="0" w:beforeAutospacing="0" w:after="0" w:afterAutospacing="0"/>
        <w:ind w:firstLine="708"/>
        <w:jc w:val="both"/>
        <w:rPr>
          <w:sz w:val="28"/>
          <w:szCs w:val="28"/>
        </w:rPr>
      </w:pPr>
      <w:r w:rsidRPr="00C900B5">
        <w:rPr>
          <w:sz w:val="28"/>
          <w:szCs w:val="28"/>
        </w:rPr>
        <w:t>3</w:t>
      </w:r>
      <w:r w:rsidR="00DD20E8">
        <w:rPr>
          <w:sz w:val="28"/>
          <w:szCs w:val="28"/>
        </w:rPr>
        <w:t>5</w:t>
      </w:r>
      <w:r w:rsidRPr="00C900B5">
        <w:rPr>
          <w:sz w:val="28"/>
          <w:szCs w:val="28"/>
        </w:rPr>
        <w:t xml:space="preserve">. Не использованные в отчетном финансовом году остатки субсидий могут быть направлены </w:t>
      </w:r>
      <w:proofErr w:type="gramStart"/>
      <w:r w:rsidRPr="00C900B5">
        <w:rPr>
          <w:sz w:val="28"/>
          <w:szCs w:val="28"/>
        </w:rPr>
        <w:t xml:space="preserve">на осуществление расходов в следующем финансовом году при принятии </w:t>
      </w:r>
      <w:r w:rsidR="004D75DE">
        <w:rPr>
          <w:sz w:val="28"/>
          <w:szCs w:val="28"/>
        </w:rPr>
        <w:t>Поселением</w:t>
      </w:r>
      <w:r w:rsidRPr="00C900B5">
        <w:rPr>
          <w:sz w:val="28"/>
          <w:szCs w:val="28"/>
        </w:rPr>
        <w:t xml:space="preserve"> по согласованию с Финансовым управлением</w:t>
      </w:r>
      <w:proofErr w:type="gramEnd"/>
      <w:r w:rsidRPr="00C900B5">
        <w:rPr>
          <w:sz w:val="28"/>
          <w:szCs w:val="28"/>
        </w:rPr>
        <w:t xml:space="preserve">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w:t>
      </w:r>
    </w:p>
    <w:bookmarkEnd w:id="28"/>
    <w:p w:rsidR="0011464E" w:rsidRPr="000672BE" w:rsidRDefault="0011464E" w:rsidP="0011464E">
      <w:pPr>
        <w:pStyle w:val="ConsPlusNormal"/>
        <w:tabs>
          <w:tab w:val="left" w:pos="993"/>
        </w:tabs>
        <w:ind w:firstLine="709"/>
        <w:jc w:val="center"/>
        <w:rPr>
          <w:rFonts w:ascii="Times New Roman" w:hAnsi="Times New Roman" w:cs="Times New Roman"/>
          <w:sz w:val="28"/>
          <w:szCs w:val="28"/>
          <w:highlight w:val="yellow"/>
        </w:rPr>
      </w:pPr>
    </w:p>
    <w:p w:rsidR="0011464E" w:rsidRPr="00C900B5" w:rsidRDefault="0011464E" w:rsidP="0011464E">
      <w:pPr>
        <w:pStyle w:val="ConsPlusNormal"/>
        <w:tabs>
          <w:tab w:val="left" w:pos="993"/>
        </w:tabs>
        <w:ind w:firstLine="709"/>
        <w:jc w:val="center"/>
        <w:rPr>
          <w:rFonts w:ascii="Times New Roman" w:hAnsi="Times New Roman" w:cs="Times New Roman"/>
          <w:sz w:val="28"/>
          <w:szCs w:val="28"/>
        </w:rPr>
      </w:pPr>
      <w:r w:rsidRPr="00C900B5">
        <w:rPr>
          <w:rFonts w:ascii="Times New Roman" w:hAnsi="Times New Roman" w:cs="Times New Roman"/>
          <w:sz w:val="28"/>
          <w:szCs w:val="28"/>
          <w:lang w:val="en-US"/>
        </w:rPr>
        <w:t>IV</w:t>
      </w:r>
      <w:r w:rsidRPr="00C900B5">
        <w:rPr>
          <w:rFonts w:ascii="Times New Roman" w:hAnsi="Times New Roman" w:cs="Times New Roman"/>
          <w:sz w:val="28"/>
          <w:szCs w:val="28"/>
        </w:rPr>
        <w:t>. Представление отчетности, осуществление контроля (мониторинга) за соблюдением условий и порядка предоставления субсидий и ответственность за их нарушение</w:t>
      </w:r>
    </w:p>
    <w:p w:rsidR="0011464E" w:rsidRPr="00C900B5" w:rsidRDefault="0011464E" w:rsidP="0011464E">
      <w:pPr>
        <w:pStyle w:val="ConsPlusNormal"/>
        <w:tabs>
          <w:tab w:val="left" w:pos="993"/>
        </w:tabs>
        <w:ind w:left="1080"/>
        <w:jc w:val="both"/>
        <w:rPr>
          <w:rFonts w:ascii="Times New Roman" w:hAnsi="Times New Roman" w:cs="Times New Roman"/>
          <w:sz w:val="28"/>
          <w:szCs w:val="28"/>
        </w:rPr>
      </w:pPr>
    </w:p>
    <w:p w:rsidR="0011464E" w:rsidRPr="00D70365" w:rsidRDefault="0011464E" w:rsidP="0011464E">
      <w:pPr>
        <w:pStyle w:val="s1"/>
        <w:spacing w:before="0" w:beforeAutospacing="0" w:after="0" w:afterAutospacing="0"/>
        <w:ind w:firstLine="709"/>
        <w:jc w:val="both"/>
        <w:rPr>
          <w:sz w:val="28"/>
          <w:szCs w:val="28"/>
        </w:rPr>
      </w:pPr>
      <w:r w:rsidRPr="00D70365">
        <w:rPr>
          <w:sz w:val="28"/>
          <w:szCs w:val="28"/>
        </w:rPr>
        <w:t>3</w:t>
      </w:r>
      <w:r w:rsidR="004D75DE">
        <w:rPr>
          <w:sz w:val="28"/>
          <w:szCs w:val="28"/>
        </w:rPr>
        <w:t>6</w:t>
      </w:r>
      <w:r w:rsidRPr="00D70365">
        <w:rPr>
          <w:sz w:val="28"/>
          <w:szCs w:val="28"/>
        </w:rPr>
        <w:t xml:space="preserve">. </w:t>
      </w:r>
      <w:proofErr w:type="gramStart"/>
      <w:r w:rsidRPr="00D70365">
        <w:rPr>
          <w:sz w:val="28"/>
          <w:szCs w:val="28"/>
        </w:rPr>
        <w:t xml:space="preserve">Получатель субсидии предоставляет в </w:t>
      </w:r>
      <w:r w:rsidR="004D75DE">
        <w:rPr>
          <w:sz w:val="28"/>
          <w:szCs w:val="28"/>
        </w:rPr>
        <w:t>Поселение</w:t>
      </w:r>
      <w:r w:rsidRPr="00D70365">
        <w:rPr>
          <w:sz w:val="28"/>
          <w:szCs w:val="28"/>
        </w:rPr>
        <w:t xml:space="preserve"> отчетность о достижении результатов предоставления субсидии, указанных в пункте 29 настоящего Порядка, об осуществлении расходов, источником финансового обеспечения которых является субсидия, по формам, определенным типовыми формами соглашений, установленным Финансовым управлением администрации Октябрьского </w:t>
      </w:r>
      <w:r w:rsidRPr="00D70365">
        <w:rPr>
          <w:sz w:val="28"/>
          <w:szCs w:val="28"/>
        </w:rPr>
        <w:lastRenderedPageBreak/>
        <w:t>муниципального района в срок не позднее 15-го числа месяца, следующего за месяцем получения субсидии.</w:t>
      </w:r>
      <w:proofErr w:type="gramEnd"/>
    </w:p>
    <w:p w:rsidR="0011464E" w:rsidRPr="001426A9" w:rsidRDefault="00DB0EE7" w:rsidP="0011464E">
      <w:pPr>
        <w:pStyle w:val="s1"/>
        <w:spacing w:before="0" w:beforeAutospacing="0" w:after="0" w:afterAutospacing="0"/>
        <w:ind w:firstLine="709"/>
        <w:jc w:val="both"/>
        <w:rPr>
          <w:sz w:val="28"/>
          <w:szCs w:val="28"/>
        </w:rPr>
      </w:pPr>
      <w:r>
        <w:rPr>
          <w:sz w:val="28"/>
          <w:szCs w:val="28"/>
        </w:rPr>
        <w:t>Поселение</w:t>
      </w:r>
      <w:r w:rsidR="0011464E" w:rsidRPr="001426A9">
        <w:rPr>
          <w:sz w:val="28"/>
          <w:szCs w:val="28"/>
        </w:rPr>
        <w:t>, как получатель бюджетных сре</w:t>
      </w:r>
      <w:proofErr w:type="gramStart"/>
      <w:r w:rsidR="0011464E" w:rsidRPr="001426A9">
        <w:rPr>
          <w:sz w:val="28"/>
          <w:szCs w:val="28"/>
        </w:rPr>
        <w:t>дств впр</w:t>
      </w:r>
      <w:proofErr w:type="gramEnd"/>
      <w:r w:rsidR="0011464E" w:rsidRPr="001426A9">
        <w:rPr>
          <w:sz w:val="28"/>
          <w:szCs w:val="28"/>
        </w:rPr>
        <w:t>аве устанавливать в соглашении сроки и формы предоставления получателем субсидии дополнительной отчетности.</w:t>
      </w:r>
    </w:p>
    <w:p w:rsidR="0011464E" w:rsidRPr="001426A9" w:rsidRDefault="0011464E" w:rsidP="0011464E">
      <w:pPr>
        <w:pStyle w:val="s1"/>
        <w:spacing w:before="0" w:beforeAutospacing="0" w:after="0" w:afterAutospacing="0"/>
        <w:ind w:firstLine="709"/>
        <w:jc w:val="both"/>
        <w:rPr>
          <w:sz w:val="28"/>
          <w:szCs w:val="28"/>
        </w:rPr>
      </w:pPr>
      <w:r w:rsidRPr="001426A9">
        <w:rPr>
          <w:sz w:val="28"/>
          <w:szCs w:val="28"/>
        </w:rPr>
        <w:t>3</w:t>
      </w:r>
      <w:r w:rsidR="00DB0EE7">
        <w:rPr>
          <w:sz w:val="28"/>
          <w:szCs w:val="28"/>
        </w:rPr>
        <w:t>7</w:t>
      </w:r>
      <w:r w:rsidRPr="001426A9">
        <w:rPr>
          <w:sz w:val="28"/>
          <w:szCs w:val="28"/>
        </w:rPr>
        <w:t>. Получатель субсидии несет ответственность за своевременность и достоверность представленной отчетности об использовании субсидии, за своевременное использование бюджетных средств, в соответствии с законодательством Российской Федерации.</w:t>
      </w:r>
    </w:p>
    <w:p w:rsidR="0011464E" w:rsidRPr="001426A9" w:rsidRDefault="0011464E" w:rsidP="0011464E">
      <w:pPr>
        <w:pStyle w:val="s1"/>
        <w:spacing w:before="0" w:beforeAutospacing="0" w:after="0" w:afterAutospacing="0"/>
        <w:ind w:firstLine="709"/>
        <w:jc w:val="both"/>
        <w:rPr>
          <w:sz w:val="28"/>
          <w:szCs w:val="28"/>
        </w:rPr>
      </w:pPr>
      <w:r w:rsidRPr="001426A9">
        <w:rPr>
          <w:sz w:val="28"/>
          <w:szCs w:val="28"/>
        </w:rPr>
        <w:t>3</w:t>
      </w:r>
      <w:r w:rsidR="00DB0EE7">
        <w:rPr>
          <w:sz w:val="28"/>
          <w:szCs w:val="28"/>
        </w:rPr>
        <w:t>8</w:t>
      </w:r>
      <w:r w:rsidRPr="001426A9">
        <w:rPr>
          <w:sz w:val="28"/>
          <w:szCs w:val="28"/>
        </w:rPr>
        <w:t xml:space="preserve">. Обязательную проверку </w:t>
      </w:r>
      <w:r w:rsidRPr="001426A9">
        <w:rPr>
          <w:color w:val="22272F"/>
          <w:sz w:val="28"/>
          <w:szCs w:val="28"/>
          <w:shd w:val="clear" w:color="auto" w:fill="FFFFFF"/>
        </w:rPr>
        <w:t>соблюдения Получателем субсидии порядка и условий предоставления субсидий, в том числе в части достижения результатов предоставления субсидии</w:t>
      </w:r>
      <w:r w:rsidRPr="001426A9">
        <w:rPr>
          <w:sz w:val="28"/>
          <w:szCs w:val="28"/>
        </w:rPr>
        <w:t xml:space="preserve"> осуществляет главный распорядитель средств бюджета – </w:t>
      </w:r>
      <w:r w:rsidR="00DB0EE7">
        <w:rPr>
          <w:sz w:val="28"/>
          <w:szCs w:val="28"/>
        </w:rPr>
        <w:t xml:space="preserve">Поселение; </w:t>
      </w:r>
      <w:r w:rsidRPr="001426A9">
        <w:rPr>
          <w:sz w:val="28"/>
          <w:szCs w:val="28"/>
        </w:rPr>
        <w:t xml:space="preserve">орган муниципального </w:t>
      </w:r>
      <w:r w:rsidRPr="001426A9">
        <w:rPr>
          <w:color w:val="333333"/>
          <w:sz w:val="28"/>
          <w:szCs w:val="28"/>
          <w:shd w:val="clear" w:color="auto" w:fill="FFFFFF"/>
        </w:rPr>
        <w:t xml:space="preserve">финансового </w:t>
      </w:r>
      <w:r w:rsidRPr="001426A9">
        <w:rPr>
          <w:sz w:val="28"/>
          <w:szCs w:val="28"/>
        </w:rPr>
        <w:t xml:space="preserve">контроля администрации Октябрьского муниципального района проводит проверку </w:t>
      </w:r>
      <w:r w:rsidRPr="001426A9">
        <w:rPr>
          <w:color w:val="22272F"/>
          <w:sz w:val="28"/>
          <w:szCs w:val="28"/>
          <w:shd w:val="clear" w:color="auto" w:fill="FFFFFF"/>
        </w:rPr>
        <w:t>в соответствии со </w:t>
      </w:r>
      <w:r w:rsidRPr="001426A9">
        <w:rPr>
          <w:sz w:val="28"/>
          <w:szCs w:val="28"/>
          <w:shd w:val="clear" w:color="auto" w:fill="FFFFFF"/>
        </w:rPr>
        <w:t>статьями 268</w:t>
      </w:r>
      <w:r w:rsidRPr="001426A9">
        <w:rPr>
          <w:sz w:val="28"/>
          <w:szCs w:val="28"/>
          <w:shd w:val="clear" w:color="auto" w:fill="FFFFFF"/>
          <w:vertAlign w:val="superscript"/>
        </w:rPr>
        <w:t> 1</w:t>
      </w:r>
      <w:r w:rsidRPr="001426A9">
        <w:rPr>
          <w:color w:val="22272F"/>
          <w:sz w:val="28"/>
          <w:szCs w:val="28"/>
          <w:shd w:val="clear" w:color="auto" w:fill="FFFFFF"/>
        </w:rPr>
        <w:t> и </w:t>
      </w:r>
      <w:r w:rsidRPr="001426A9">
        <w:rPr>
          <w:sz w:val="28"/>
          <w:szCs w:val="28"/>
          <w:shd w:val="clear" w:color="auto" w:fill="FFFFFF"/>
        </w:rPr>
        <w:t>269</w:t>
      </w:r>
      <w:r w:rsidRPr="001426A9">
        <w:rPr>
          <w:sz w:val="28"/>
          <w:szCs w:val="28"/>
          <w:shd w:val="clear" w:color="auto" w:fill="FFFFFF"/>
          <w:vertAlign w:val="superscript"/>
        </w:rPr>
        <w:t> 2</w:t>
      </w:r>
      <w:r w:rsidRPr="001426A9">
        <w:rPr>
          <w:color w:val="22272F"/>
          <w:sz w:val="28"/>
          <w:szCs w:val="28"/>
          <w:shd w:val="clear" w:color="auto" w:fill="FFFFFF"/>
        </w:rPr>
        <w:t> Бюджетного кодекса Российской Федерации</w:t>
      </w:r>
      <w:r w:rsidRPr="001426A9">
        <w:rPr>
          <w:sz w:val="28"/>
          <w:szCs w:val="28"/>
        </w:rPr>
        <w:t>.</w:t>
      </w:r>
    </w:p>
    <w:p w:rsidR="0011464E" w:rsidRPr="001426A9" w:rsidRDefault="0011464E" w:rsidP="0011464E">
      <w:pPr>
        <w:pStyle w:val="s1"/>
        <w:spacing w:before="0" w:beforeAutospacing="0" w:after="0" w:afterAutospacing="0"/>
        <w:ind w:firstLine="709"/>
        <w:jc w:val="both"/>
        <w:rPr>
          <w:sz w:val="28"/>
          <w:szCs w:val="28"/>
        </w:rPr>
      </w:pPr>
      <w:r w:rsidRPr="001426A9">
        <w:rPr>
          <w:sz w:val="28"/>
          <w:szCs w:val="28"/>
        </w:rPr>
        <w:t>3</w:t>
      </w:r>
      <w:r w:rsidR="00DB0EE7">
        <w:rPr>
          <w:sz w:val="28"/>
          <w:szCs w:val="28"/>
        </w:rPr>
        <w:t>9</w:t>
      </w:r>
      <w:r w:rsidRPr="001426A9">
        <w:rPr>
          <w:sz w:val="28"/>
          <w:szCs w:val="28"/>
        </w:rPr>
        <w:t xml:space="preserve">. В случае нарушения получателем субсидии условий, установленных при предоставлении субсидии, </w:t>
      </w:r>
      <w:proofErr w:type="gramStart"/>
      <w:r w:rsidRPr="001426A9">
        <w:rPr>
          <w:sz w:val="28"/>
          <w:szCs w:val="28"/>
        </w:rPr>
        <w:t>выявленного</w:t>
      </w:r>
      <w:proofErr w:type="gramEnd"/>
      <w:r w:rsidRPr="001426A9">
        <w:rPr>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sidRPr="001426A9">
        <w:rPr>
          <w:sz w:val="28"/>
          <w:szCs w:val="28"/>
        </w:rPr>
        <w:t>недостижения</w:t>
      </w:r>
      <w:proofErr w:type="spellEnd"/>
      <w:r w:rsidRPr="001426A9">
        <w:rPr>
          <w:sz w:val="28"/>
          <w:szCs w:val="28"/>
        </w:rPr>
        <w:t xml:space="preserve"> значения результата предоставления субсидии) к получателю субсидии применяются штрафные санкции в размере 0,1 % от суммы предоставленной субсидии.</w:t>
      </w:r>
    </w:p>
    <w:p w:rsidR="0011464E" w:rsidRPr="001426A9" w:rsidRDefault="00DB0EE7" w:rsidP="0011464E">
      <w:pPr>
        <w:pStyle w:val="s1"/>
        <w:spacing w:before="0" w:beforeAutospacing="0" w:after="0" w:afterAutospacing="0"/>
        <w:ind w:firstLine="708"/>
        <w:jc w:val="both"/>
        <w:rPr>
          <w:sz w:val="28"/>
          <w:szCs w:val="28"/>
        </w:rPr>
      </w:pPr>
      <w:r>
        <w:rPr>
          <w:sz w:val="28"/>
          <w:szCs w:val="28"/>
        </w:rPr>
        <w:t>Поселением</w:t>
      </w:r>
      <w:r w:rsidR="0011464E" w:rsidRPr="001426A9">
        <w:rPr>
          <w:sz w:val="28"/>
          <w:szCs w:val="28"/>
        </w:rPr>
        <w:t xml:space="preserve">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w:t>
      </w:r>
      <w:r>
        <w:rPr>
          <w:sz w:val="28"/>
          <w:szCs w:val="28"/>
        </w:rPr>
        <w:t>Поселения</w:t>
      </w:r>
      <w:r w:rsidR="0011464E" w:rsidRPr="001426A9">
        <w:rPr>
          <w:sz w:val="28"/>
          <w:szCs w:val="28"/>
        </w:rPr>
        <w:t>.</w:t>
      </w:r>
    </w:p>
    <w:p w:rsidR="0011464E" w:rsidRPr="001426A9" w:rsidRDefault="0011464E" w:rsidP="0011464E">
      <w:pPr>
        <w:pStyle w:val="s1"/>
        <w:spacing w:before="0" w:beforeAutospacing="0" w:after="0" w:afterAutospacing="0"/>
        <w:ind w:firstLine="708"/>
        <w:jc w:val="both"/>
        <w:rPr>
          <w:sz w:val="28"/>
          <w:szCs w:val="28"/>
        </w:rPr>
      </w:pPr>
      <w:r w:rsidRPr="001426A9">
        <w:rPr>
          <w:sz w:val="28"/>
          <w:szCs w:val="28"/>
        </w:rPr>
        <w:t xml:space="preserve">Субсидия подлежит возврату получателем субсидии в бюджет </w:t>
      </w:r>
      <w:r w:rsidR="00DB0EE7">
        <w:rPr>
          <w:sz w:val="28"/>
          <w:szCs w:val="28"/>
        </w:rPr>
        <w:t>Поселения</w:t>
      </w:r>
      <w:r w:rsidRPr="001426A9">
        <w:rPr>
          <w:sz w:val="28"/>
          <w:szCs w:val="28"/>
        </w:rPr>
        <w:t xml:space="preserve"> в течение десяти рабочих дней, следующих за днем получения требования о ее возврате.</w:t>
      </w:r>
    </w:p>
    <w:p w:rsidR="0011464E" w:rsidRPr="001426A9" w:rsidRDefault="00DB0EE7" w:rsidP="0011464E">
      <w:pPr>
        <w:pStyle w:val="s1"/>
        <w:spacing w:before="0" w:beforeAutospacing="0" w:after="0" w:afterAutospacing="0"/>
        <w:ind w:firstLine="708"/>
        <w:jc w:val="both"/>
        <w:rPr>
          <w:sz w:val="28"/>
          <w:szCs w:val="28"/>
        </w:rPr>
      </w:pPr>
      <w:r>
        <w:rPr>
          <w:sz w:val="28"/>
          <w:szCs w:val="28"/>
        </w:rPr>
        <w:t>40</w:t>
      </w:r>
      <w:r w:rsidR="0011464E" w:rsidRPr="001426A9">
        <w:rPr>
          <w:sz w:val="28"/>
          <w:szCs w:val="28"/>
        </w:rPr>
        <w:t xml:space="preserve">. При </w:t>
      </w:r>
      <w:proofErr w:type="spellStart"/>
      <w:r w:rsidR="0011464E" w:rsidRPr="001426A9">
        <w:rPr>
          <w:sz w:val="28"/>
          <w:szCs w:val="28"/>
        </w:rPr>
        <w:t>невозврате</w:t>
      </w:r>
      <w:proofErr w:type="spellEnd"/>
      <w:r w:rsidR="0011464E" w:rsidRPr="001426A9">
        <w:rPr>
          <w:sz w:val="28"/>
          <w:szCs w:val="28"/>
        </w:rPr>
        <w:t xml:space="preserve"> в указанный срок субсидии, </w:t>
      </w:r>
      <w:r>
        <w:rPr>
          <w:sz w:val="28"/>
          <w:szCs w:val="28"/>
        </w:rPr>
        <w:t xml:space="preserve">Поселение </w:t>
      </w:r>
      <w:r w:rsidR="0011464E" w:rsidRPr="001426A9">
        <w:rPr>
          <w:sz w:val="28"/>
          <w:szCs w:val="28"/>
        </w:rPr>
        <w:t xml:space="preserve">осуществляет взыскание субсидии, подлежащей возврату в бюджет </w:t>
      </w:r>
      <w:r>
        <w:rPr>
          <w:sz w:val="28"/>
          <w:szCs w:val="28"/>
        </w:rPr>
        <w:t>Поселения</w:t>
      </w:r>
      <w:r w:rsidR="0011464E" w:rsidRPr="001426A9">
        <w:rPr>
          <w:sz w:val="28"/>
          <w:szCs w:val="28"/>
        </w:rPr>
        <w:t>, в судебном порядке.</w:t>
      </w:r>
    </w:p>
    <w:p w:rsidR="0011464E" w:rsidRPr="001426A9" w:rsidRDefault="0011464E" w:rsidP="0011464E">
      <w:pPr>
        <w:ind w:firstLine="708"/>
        <w:jc w:val="both"/>
        <w:rPr>
          <w:sz w:val="28"/>
          <w:szCs w:val="28"/>
        </w:rPr>
      </w:pPr>
      <w:r w:rsidRPr="001426A9">
        <w:rPr>
          <w:sz w:val="28"/>
          <w:szCs w:val="28"/>
        </w:rPr>
        <w:t>4</w:t>
      </w:r>
      <w:r w:rsidR="00DB0EE7">
        <w:rPr>
          <w:sz w:val="28"/>
          <w:szCs w:val="28"/>
        </w:rPr>
        <w:t>1</w:t>
      </w:r>
      <w:r w:rsidRPr="001426A9">
        <w:rPr>
          <w:sz w:val="28"/>
          <w:szCs w:val="28"/>
        </w:rPr>
        <w:t xml:space="preserve">. Мерами ответственности за нарушение условий и порядка предоставления субсидий, в том числе за </w:t>
      </w:r>
      <w:proofErr w:type="spellStart"/>
      <w:r w:rsidRPr="001426A9">
        <w:rPr>
          <w:sz w:val="28"/>
          <w:szCs w:val="28"/>
        </w:rPr>
        <w:t>недостижение</w:t>
      </w:r>
      <w:proofErr w:type="spellEnd"/>
      <w:r w:rsidRPr="001426A9">
        <w:rPr>
          <w:sz w:val="28"/>
          <w:szCs w:val="28"/>
        </w:rPr>
        <w:t xml:space="preserve"> результатов предоставления субсидий являются:</w:t>
      </w:r>
    </w:p>
    <w:p w:rsidR="0011464E" w:rsidRPr="001426A9" w:rsidRDefault="0011464E" w:rsidP="0011464E">
      <w:pPr>
        <w:ind w:firstLine="708"/>
        <w:jc w:val="both"/>
        <w:rPr>
          <w:sz w:val="28"/>
          <w:szCs w:val="28"/>
        </w:rPr>
      </w:pPr>
      <w:bookmarkStart w:id="29" w:name="sub_11452"/>
      <w:r w:rsidRPr="001426A9">
        <w:rPr>
          <w:sz w:val="28"/>
          <w:szCs w:val="28"/>
        </w:rPr>
        <w:t xml:space="preserve">1) возврат субсидий в бюджет </w:t>
      </w:r>
      <w:r w:rsidR="00DB0EE7">
        <w:rPr>
          <w:sz w:val="28"/>
          <w:szCs w:val="28"/>
        </w:rPr>
        <w:t>Поселения</w:t>
      </w:r>
      <w:r w:rsidRPr="001426A9">
        <w:rPr>
          <w:sz w:val="28"/>
          <w:szCs w:val="28"/>
        </w:rPr>
        <w:t xml:space="preserve"> в случае нарушения получателем субсидии условий, установленных при предоставлении субсидии, </w:t>
      </w:r>
      <w:proofErr w:type="gramStart"/>
      <w:r w:rsidRPr="001426A9">
        <w:rPr>
          <w:sz w:val="28"/>
          <w:szCs w:val="28"/>
        </w:rPr>
        <w:t>выявленного</w:t>
      </w:r>
      <w:proofErr w:type="gramEnd"/>
      <w:r w:rsidRPr="001426A9">
        <w:rPr>
          <w:sz w:val="28"/>
          <w:szCs w:val="28"/>
        </w:rPr>
        <w:t xml:space="preserve"> в том числе по фактам проверок, проведенных </w:t>
      </w:r>
      <w:r w:rsidR="00DB0EE7">
        <w:rPr>
          <w:sz w:val="28"/>
          <w:szCs w:val="28"/>
        </w:rPr>
        <w:t>Поселением</w:t>
      </w:r>
      <w:r w:rsidRPr="001426A9">
        <w:rPr>
          <w:sz w:val="28"/>
          <w:szCs w:val="28"/>
        </w:rPr>
        <w:t xml:space="preserve"> и органами муниципального финансового контроля, а также в случае </w:t>
      </w:r>
      <w:proofErr w:type="spellStart"/>
      <w:r w:rsidRPr="001426A9">
        <w:rPr>
          <w:sz w:val="28"/>
          <w:szCs w:val="28"/>
        </w:rPr>
        <w:t>недостижения</w:t>
      </w:r>
      <w:proofErr w:type="spellEnd"/>
      <w:r w:rsidRPr="001426A9">
        <w:rPr>
          <w:sz w:val="28"/>
          <w:szCs w:val="28"/>
        </w:rPr>
        <w:t xml:space="preserve"> значений результатов предоставления субсидии, указанных в пункте 29 </w:t>
      </w:r>
      <w:r w:rsidRPr="001426A9">
        <w:rPr>
          <w:rStyle w:val="af3"/>
          <w:sz w:val="28"/>
          <w:szCs w:val="28"/>
        </w:rPr>
        <w:t>Порядка</w:t>
      </w:r>
      <w:r w:rsidRPr="001426A9">
        <w:rPr>
          <w:sz w:val="28"/>
          <w:szCs w:val="28"/>
        </w:rPr>
        <w:t>;</w:t>
      </w:r>
    </w:p>
    <w:bookmarkEnd w:id="29"/>
    <w:p w:rsidR="0011464E" w:rsidRPr="001426A9" w:rsidRDefault="0011464E" w:rsidP="0011464E">
      <w:pPr>
        <w:pStyle w:val="ConsPlusNormal"/>
        <w:tabs>
          <w:tab w:val="left" w:pos="993"/>
        </w:tabs>
        <w:ind w:firstLine="708"/>
        <w:jc w:val="both"/>
        <w:rPr>
          <w:rFonts w:ascii="Times New Roman" w:hAnsi="Times New Roman" w:cs="Times New Roman"/>
          <w:sz w:val="24"/>
          <w:szCs w:val="24"/>
        </w:rPr>
      </w:pPr>
      <w:proofErr w:type="gramStart"/>
      <w:r w:rsidRPr="001426A9">
        <w:rPr>
          <w:rFonts w:ascii="Times New Roman" w:hAnsi="Times New Roman" w:cs="Times New Roman"/>
          <w:sz w:val="28"/>
          <w:szCs w:val="28"/>
        </w:rPr>
        <w:t xml:space="preserve">2) уплата получателем субсидии пени в случае </w:t>
      </w:r>
      <w:proofErr w:type="spellStart"/>
      <w:r w:rsidRPr="001426A9">
        <w:rPr>
          <w:rFonts w:ascii="Times New Roman" w:hAnsi="Times New Roman" w:cs="Times New Roman"/>
          <w:sz w:val="28"/>
          <w:szCs w:val="28"/>
        </w:rPr>
        <w:t>недостижения</w:t>
      </w:r>
      <w:proofErr w:type="spellEnd"/>
      <w:r w:rsidRPr="001426A9">
        <w:rPr>
          <w:rFonts w:ascii="Times New Roman" w:hAnsi="Times New Roman" w:cs="Times New Roman"/>
          <w:sz w:val="28"/>
          <w:szCs w:val="28"/>
        </w:rPr>
        <w:t xml:space="preserve"> в установленные соглашением сроки значения результата предоставления субсидии в размере одной </w:t>
      </w:r>
      <w:proofErr w:type="spellStart"/>
      <w:r w:rsidRPr="001426A9">
        <w:rPr>
          <w:rFonts w:ascii="Times New Roman" w:hAnsi="Times New Roman" w:cs="Times New Roman"/>
          <w:sz w:val="28"/>
          <w:szCs w:val="28"/>
        </w:rPr>
        <w:t>трехсотшестидесятой</w:t>
      </w:r>
      <w:proofErr w:type="spellEnd"/>
      <w:r w:rsidRPr="001426A9">
        <w:rPr>
          <w:rFonts w:ascii="Times New Roman" w:hAnsi="Times New Roman" w:cs="Times New Roman"/>
          <w:sz w:val="28"/>
          <w:szCs w:val="28"/>
        </w:rPr>
        <w:t xml:space="preserve"> </w:t>
      </w:r>
      <w:r w:rsidRPr="001426A9">
        <w:rPr>
          <w:rStyle w:val="aa"/>
          <w:rFonts w:ascii="Times New Roman" w:hAnsi="Times New Roman"/>
          <w:color w:val="auto"/>
          <w:sz w:val="28"/>
          <w:szCs w:val="28"/>
        </w:rPr>
        <w:t>ключевой ставки</w:t>
      </w:r>
      <w:r w:rsidRPr="001426A9">
        <w:rPr>
          <w:rFonts w:ascii="Times New Roman" w:hAnsi="Times New Roman" w:cs="Times New Roman"/>
          <w:sz w:val="28"/>
          <w:szCs w:val="28"/>
        </w:rPr>
        <w:t xml:space="preserve">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roofErr w:type="gramEnd"/>
      <w:r w:rsidRPr="001426A9">
        <w:rPr>
          <w:rFonts w:ascii="Times New Roman" w:hAnsi="Times New Roman" w:cs="Times New Roman"/>
          <w:sz w:val="28"/>
          <w:szCs w:val="28"/>
        </w:rPr>
        <w:t xml:space="preserve"> </w:t>
      </w:r>
      <w:proofErr w:type="gramStart"/>
      <w:r w:rsidR="00DB0EE7">
        <w:rPr>
          <w:rFonts w:ascii="Times New Roman" w:hAnsi="Times New Roman" w:cs="Times New Roman"/>
          <w:sz w:val="28"/>
          <w:szCs w:val="28"/>
        </w:rPr>
        <w:t>Поселения</w:t>
      </w:r>
      <w:r w:rsidRPr="001426A9">
        <w:rPr>
          <w:rFonts w:ascii="Times New Roman" w:hAnsi="Times New Roman" w:cs="Times New Roman"/>
          <w:sz w:val="28"/>
          <w:szCs w:val="28"/>
        </w:rPr>
        <w:t>).</w:t>
      </w:r>
      <w:proofErr w:type="gramEnd"/>
    </w:p>
    <w:p w:rsidR="0011464E" w:rsidRPr="000672BE" w:rsidRDefault="0011464E" w:rsidP="0011464E">
      <w:pPr>
        <w:pStyle w:val="ConsPlusNormal"/>
        <w:tabs>
          <w:tab w:val="left" w:pos="993"/>
        </w:tabs>
        <w:ind w:left="1080"/>
        <w:jc w:val="both"/>
        <w:rPr>
          <w:rFonts w:ascii="Times New Roman" w:hAnsi="Times New Roman" w:cs="Times New Roman"/>
          <w:sz w:val="24"/>
          <w:szCs w:val="24"/>
          <w:highlight w:val="yellow"/>
        </w:rPr>
      </w:pPr>
    </w:p>
    <w:p w:rsidR="0011464E" w:rsidRPr="000672BE" w:rsidRDefault="0011464E" w:rsidP="0011464E">
      <w:pPr>
        <w:rPr>
          <w:highlight w:val="yellow"/>
        </w:rPr>
      </w:pPr>
      <w:r w:rsidRPr="000672BE">
        <w:rPr>
          <w:highlight w:val="yellow"/>
        </w:rPr>
        <w:br w:type="page"/>
      </w:r>
    </w:p>
    <w:p w:rsidR="0011464E" w:rsidRPr="004B4E7C" w:rsidRDefault="0011464E" w:rsidP="0011464E">
      <w:pPr>
        <w:pStyle w:val="ConsPlusNormal"/>
        <w:jc w:val="right"/>
        <w:outlineLvl w:val="1"/>
        <w:rPr>
          <w:rFonts w:ascii="Times New Roman" w:hAnsi="Times New Roman" w:cs="Times New Roman"/>
          <w:sz w:val="24"/>
          <w:szCs w:val="24"/>
        </w:rPr>
      </w:pPr>
      <w:r w:rsidRPr="004B4E7C">
        <w:rPr>
          <w:rFonts w:ascii="Times New Roman" w:hAnsi="Times New Roman" w:cs="Times New Roman"/>
          <w:sz w:val="24"/>
          <w:szCs w:val="24"/>
        </w:rPr>
        <w:lastRenderedPageBreak/>
        <w:t>Приложение № 1</w:t>
      </w:r>
    </w:p>
    <w:tbl>
      <w:tblPr>
        <w:tblStyle w:val="ab"/>
        <w:tblW w:w="6629"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11464E" w:rsidRPr="004B4E7C" w:rsidTr="00F825A3">
        <w:tc>
          <w:tcPr>
            <w:tcW w:w="6629" w:type="dxa"/>
            <w:hideMark/>
          </w:tcPr>
          <w:p w:rsidR="0011464E" w:rsidRPr="00DB0EE7" w:rsidRDefault="00DB0EE7" w:rsidP="00DB0EE7">
            <w:pPr>
              <w:pStyle w:val="ConsPlusNormal"/>
              <w:ind w:right="851"/>
              <w:jc w:val="both"/>
              <w:outlineLvl w:val="1"/>
              <w:rPr>
                <w:rFonts w:ascii="Times New Roman" w:hAnsi="Times New Roman" w:cs="Times New Roman"/>
              </w:rPr>
            </w:pPr>
            <w:r w:rsidRPr="00DB0EE7">
              <w:rPr>
                <w:rFonts w:ascii="Times New Roman" w:hAnsi="Times New Roman" w:cs="Times New Roman"/>
              </w:rPr>
              <w:t>К</w:t>
            </w:r>
            <w:r>
              <w:rPr>
                <w:rFonts w:ascii="Times New Roman" w:hAnsi="Times New Roman" w:cs="Times New Roman"/>
              </w:rPr>
              <w:t xml:space="preserve"> Порядку </w:t>
            </w:r>
            <w:r w:rsidRPr="00DB0EE7">
              <w:rPr>
                <w:rFonts w:ascii="Times New Roman" w:hAnsi="Times New Roman" w:cs="Times New Roman"/>
              </w:rPr>
              <w:t xml:space="preserve">предоставления субсидии из бюджета </w:t>
            </w:r>
            <w:proofErr w:type="spellStart"/>
            <w:r w:rsidRPr="00DB0EE7">
              <w:rPr>
                <w:rFonts w:ascii="Times New Roman" w:hAnsi="Times New Roman" w:cs="Times New Roman"/>
              </w:rPr>
              <w:t>Маякского</w:t>
            </w:r>
            <w:proofErr w:type="spellEnd"/>
            <w:r w:rsidRPr="00DB0EE7">
              <w:rPr>
                <w:rFonts w:ascii="Times New Roman" w:hAnsi="Times New Roman" w:cs="Times New Roman"/>
              </w:rPr>
              <w:t xml:space="preserve"> сельского поселения организациям коммунального комплекса на возмещение затрат за фактически выполненные аварийно-восстановительные работы на сетях водоснабжения </w:t>
            </w:r>
            <w:proofErr w:type="spellStart"/>
            <w:r w:rsidRPr="00DB0EE7">
              <w:rPr>
                <w:rFonts w:ascii="Times New Roman" w:hAnsi="Times New Roman" w:cs="Times New Roman"/>
              </w:rPr>
              <w:t>Маякского</w:t>
            </w:r>
            <w:proofErr w:type="spellEnd"/>
            <w:r w:rsidRPr="00DB0EE7">
              <w:rPr>
                <w:rFonts w:ascii="Times New Roman" w:hAnsi="Times New Roman" w:cs="Times New Roman"/>
              </w:rPr>
              <w:t xml:space="preserve"> сельского поселения, находящихся в муниципальной собственности</w:t>
            </w:r>
          </w:p>
        </w:tc>
      </w:tr>
    </w:tbl>
    <w:p w:rsidR="0011464E" w:rsidRPr="000672BE" w:rsidRDefault="0011464E" w:rsidP="0011464E">
      <w:pPr>
        <w:pStyle w:val="ConsPlusNonformat"/>
        <w:jc w:val="right"/>
        <w:rPr>
          <w:rFonts w:ascii="Times New Roman" w:hAnsi="Times New Roman" w:cs="Times New Roman"/>
          <w:i/>
          <w:sz w:val="24"/>
          <w:szCs w:val="24"/>
          <w:highlight w:val="yellow"/>
        </w:rPr>
      </w:pPr>
    </w:p>
    <w:p w:rsidR="0011464E" w:rsidRPr="004B4E7C" w:rsidRDefault="0011464E" w:rsidP="0011464E">
      <w:pPr>
        <w:pStyle w:val="ConsPlusNonformat"/>
        <w:jc w:val="right"/>
        <w:rPr>
          <w:rFonts w:ascii="Times New Roman" w:hAnsi="Times New Roman" w:cs="Times New Roman"/>
          <w:i/>
          <w:sz w:val="24"/>
          <w:szCs w:val="24"/>
        </w:rPr>
      </w:pPr>
      <w:r w:rsidRPr="004B4E7C">
        <w:rPr>
          <w:rFonts w:ascii="Times New Roman" w:hAnsi="Times New Roman" w:cs="Times New Roman"/>
          <w:i/>
          <w:sz w:val="24"/>
          <w:szCs w:val="24"/>
        </w:rPr>
        <w:t>Форма заявления о предоставлении Субсидии</w:t>
      </w:r>
    </w:p>
    <w:p w:rsidR="0011464E" w:rsidRPr="004B4E7C" w:rsidRDefault="0011464E" w:rsidP="0011464E">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 xml:space="preserve">от ___________ </w:t>
      </w:r>
      <w:proofErr w:type="gramStart"/>
      <w:r w:rsidRPr="004B4E7C">
        <w:rPr>
          <w:rFonts w:ascii="Times New Roman" w:hAnsi="Times New Roman" w:cs="Times New Roman"/>
          <w:sz w:val="24"/>
          <w:szCs w:val="24"/>
        </w:rPr>
        <w:t>г</w:t>
      </w:r>
      <w:proofErr w:type="gramEnd"/>
      <w:r w:rsidRPr="004B4E7C">
        <w:rPr>
          <w:rFonts w:ascii="Times New Roman" w:hAnsi="Times New Roman" w:cs="Times New Roman"/>
          <w:sz w:val="24"/>
          <w:szCs w:val="24"/>
        </w:rPr>
        <w:t xml:space="preserve">. № _____________             </w:t>
      </w:r>
    </w:p>
    <w:p w:rsidR="0011464E" w:rsidRPr="004B4E7C" w:rsidRDefault="0011464E" w:rsidP="0011464E">
      <w:pPr>
        <w:pStyle w:val="ConsPlusNonformat"/>
        <w:ind w:left="4253"/>
        <w:jc w:val="both"/>
        <w:rPr>
          <w:rFonts w:ascii="Times New Roman" w:hAnsi="Times New Roman" w:cs="Times New Roman"/>
          <w:sz w:val="24"/>
          <w:szCs w:val="24"/>
        </w:rPr>
      </w:pPr>
    </w:p>
    <w:p w:rsidR="0011464E" w:rsidRPr="004B4E7C" w:rsidRDefault="0011464E" w:rsidP="0011464E">
      <w:pPr>
        <w:pStyle w:val="ConsPlusNonformat"/>
        <w:ind w:left="4253"/>
        <w:jc w:val="both"/>
        <w:rPr>
          <w:rFonts w:ascii="Times New Roman" w:hAnsi="Times New Roman" w:cs="Times New Roman"/>
          <w:sz w:val="24"/>
          <w:szCs w:val="24"/>
        </w:rPr>
      </w:pPr>
      <w:r w:rsidRPr="004B4E7C">
        <w:rPr>
          <w:rFonts w:ascii="Times New Roman" w:hAnsi="Times New Roman" w:cs="Times New Roman"/>
          <w:sz w:val="24"/>
          <w:szCs w:val="24"/>
        </w:rPr>
        <w:t xml:space="preserve">В </w:t>
      </w:r>
      <w:r w:rsidR="00DB0EE7">
        <w:rPr>
          <w:rFonts w:ascii="Times New Roman" w:hAnsi="Times New Roman" w:cs="Times New Roman"/>
          <w:sz w:val="24"/>
          <w:szCs w:val="24"/>
        </w:rPr>
        <w:t xml:space="preserve">Администрацию </w:t>
      </w:r>
      <w:proofErr w:type="spellStart"/>
      <w:r w:rsidR="00DB0EE7">
        <w:rPr>
          <w:rFonts w:ascii="Times New Roman" w:hAnsi="Times New Roman" w:cs="Times New Roman"/>
          <w:sz w:val="24"/>
          <w:szCs w:val="24"/>
        </w:rPr>
        <w:t>Маякского</w:t>
      </w:r>
      <w:proofErr w:type="spellEnd"/>
      <w:r w:rsidR="00DB0EE7">
        <w:rPr>
          <w:rFonts w:ascii="Times New Roman" w:hAnsi="Times New Roman" w:cs="Times New Roman"/>
          <w:sz w:val="24"/>
          <w:szCs w:val="24"/>
        </w:rPr>
        <w:t xml:space="preserve"> сельского поселения</w:t>
      </w:r>
    </w:p>
    <w:p w:rsidR="0011464E" w:rsidRPr="004B4E7C" w:rsidRDefault="0011464E" w:rsidP="0011464E">
      <w:pPr>
        <w:pStyle w:val="ConsPlusNonformat"/>
        <w:jc w:val="center"/>
        <w:rPr>
          <w:rFonts w:ascii="Times New Roman" w:hAnsi="Times New Roman" w:cs="Times New Roman"/>
          <w:sz w:val="24"/>
          <w:szCs w:val="24"/>
        </w:rPr>
      </w:pPr>
      <w:bookmarkStart w:id="30" w:name="P207"/>
      <w:bookmarkEnd w:id="30"/>
    </w:p>
    <w:p w:rsidR="0011464E" w:rsidRPr="004B4E7C" w:rsidRDefault="0011464E" w:rsidP="0011464E">
      <w:pPr>
        <w:pStyle w:val="HTML"/>
        <w:jc w:val="center"/>
        <w:rPr>
          <w:rFonts w:ascii="Times New Roman" w:hAnsi="Times New Roman" w:cs="Times New Roman"/>
          <w:color w:val="22272F"/>
          <w:sz w:val="24"/>
          <w:szCs w:val="24"/>
        </w:rPr>
      </w:pPr>
      <w:r w:rsidRPr="004B4E7C">
        <w:rPr>
          <w:rStyle w:val="s10"/>
          <w:rFonts w:ascii="Times New Roman" w:hAnsi="Times New Roman" w:cs="Times New Roman"/>
          <w:b/>
          <w:bCs/>
          <w:color w:val="22272F"/>
          <w:sz w:val="24"/>
          <w:szCs w:val="24"/>
        </w:rPr>
        <w:t>Заявление о предоставлении Субсидии</w:t>
      </w:r>
    </w:p>
    <w:p w:rsidR="0011464E" w:rsidRPr="004B4E7C" w:rsidRDefault="0011464E" w:rsidP="0011464E">
      <w:pPr>
        <w:pStyle w:val="HTML"/>
        <w:jc w:val="both"/>
        <w:rPr>
          <w:rFonts w:ascii="Times New Roman" w:hAnsi="Times New Roman" w:cs="Times New Roman"/>
          <w:color w:val="22272F"/>
          <w:sz w:val="24"/>
          <w:szCs w:val="24"/>
        </w:rPr>
      </w:pPr>
      <w:r w:rsidRPr="004B4E7C">
        <w:rPr>
          <w:rFonts w:ascii="Times New Roman" w:hAnsi="Times New Roman" w:cs="Times New Roman"/>
          <w:color w:val="22272F"/>
          <w:sz w:val="24"/>
          <w:szCs w:val="24"/>
        </w:rPr>
        <w:t>__________________________________________________________________</w:t>
      </w:r>
    </w:p>
    <w:p w:rsidR="0011464E" w:rsidRPr="004B4E7C" w:rsidRDefault="0011464E" w:rsidP="0011464E">
      <w:pPr>
        <w:pStyle w:val="HTML"/>
        <w:jc w:val="center"/>
        <w:rPr>
          <w:rFonts w:ascii="Times New Roman" w:hAnsi="Times New Roman" w:cs="Times New Roman"/>
          <w:color w:val="22272F"/>
          <w:sz w:val="22"/>
          <w:szCs w:val="22"/>
        </w:rPr>
      </w:pPr>
      <w:r w:rsidRPr="004B4E7C">
        <w:rPr>
          <w:rFonts w:ascii="Times New Roman" w:hAnsi="Times New Roman" w:cs="Times New Roman"/>
          <w:color w:val="22272F"/>
          <w:sz w:val="22"/>
          <w:szCs w:val="22"/>
        </w:rPr>
        <w:t>(наименование Получателя, ИНН, КПП, адрес, банковские реквизиты)</w:t>
      </w:r>
    </w:p>
    <w:p w:rsidR="0011464E" w:rsidRDefault="0011464E" w:rsidP="0011464E">
      <w:pPr>
        <w:pStyle w:val="HTML"/>
        <w:jc w:val="both"/>
        <w:rPr>
          <w:rFonts w:ascii="Times New Roman" w:hAnsi="Times New Roman" w:cs="Times New Roman"/>
          <w:sz w:val="24"/>
          <w:szCs w:val="24"/>
          <w:highlight w:val="yellow"/>
        </w:rPr>
      </w:pPr>
    </w:p>
    <w:p w:rsidR="0011464E" w:rsidRDefault="0011464E" w:rsidP="0011464E">
      <w:pPr>
        <w:pStyle w:val="HTML"/>
        <w:jc w:val="both"/>
        <w:rPr>
          <w:rFonts w:ascii="Times New Roman" w:hAnsi="Times New Roman" w:cs="Times New Roman"/>
        </w:rPr>
      </w:pPr>
      <w:r w:rsidRPr="004B4E7C">
        <w:rPr>
          <w:rFonts w:ascii="Times New Roman" w:hAnsi="Times New Roman" w:cs="Times New Roman"/>
          <w:sz w:val="24"/>
          <w:szCs w:val="24"/>
        </w:rPr>
        <w:t xml:space="preserve">в соответствии с </w:t>
      </w:r>
      <w:r w:rsidRPr="001E4184">
        <w:rPr>
          <w:rFonts w:ascii="Times New Roman" w:hAnsi="Times New Roman" w:cs="Times New Roman"/>
          <w:sz w:val="24"/>
          <w:szCs w:val="24"/>
        </w:rPr>
        <w:t xml:space="preserve">Порядком </w:t>
      </w:r>
      <w:r w:rsidR="001E4184" w:rsidRPr="001E4184">
        <w:rPr>
          <w:rFonts w:ascii="Times New Roman" w:hAnsi="Times New Roman" w:cs="Times New Roman"/>
          <w:sz w:val="24"/>
          <w:szCs w:val="24"/>
        </w:rPr>
        <w:t xml:space="preserve">предоставления субсидии из бюджета </w:t>
      </w:r>
      <w:proofErr w:type="spellStart"/>
      <w:r w:rsidR="001E4184" w:rsidRPr="001E4184">
        <w:rPr>
          <w:rFonts w:ascii="Times New Roman" w:hAnsi="Times New Roman" w:cs="Times New Roman"/>
          <w:sz w:val="24"/>
          <w:szCs w:val="24"/>
        </w:rPr>
        <w:t>Маякского</w:t>
      </w:r>
      <w:proofErr w:type="spellEnd"/>
      <w:r w:rsidR="001E4184" w:rsidRPr="001E4184">
        <w:rPr>
          <w:rFonts w:ascii="Times New Roman" w:hAnsi="Times New Roman" w:cs="Times New Roman"/>
          <w:sz w:val="24"/>
          <w:szCs w:val="24"/>
        </w:rPr>
        <w:t xml:space="preserve"> сельского поселения организациям коммунального комплекса на возмещение затрат за фактически выполненные аварийно-восстановительные работы на сетях водоснабжения </w:t>
      </w:r>
      <w:proofErr w:type="spellStart"/>
      <w:r w:rsidR="001E4184" w:rsidRPr="001E4184">
        <w:rPr>
          <w:rFonts w:ascii="Times New Roman" w:hAnsi="Times New Roman" w:cs="Times New Roman"/>
          <w:sz w:val="24"/>
          <w:szCs w:val="24"/>
        </w:rPr>
        <w:t>Маякского</w:t>
      </w:r>
      <w:proofErr w:type="spellEnd"/>
      <w:r w:rsidR="001E4184" w:rsidRPr="001E4184">
        <w:rPr>
          <w:rFonts w:ascii="Times New Roman" w:hAnsi="Times New Roman" w:cs="Times New Roman"/>
          <w:sz w:val="24"/>
          <w:szCs w:val="24"/>
        </w:rPr>
        <w:t xml:space="preserve"> сельского поселения, находящихся в муниципальной собственности</w:t>
      </w:r>
      <w:r w:rsidRPr="001E4184">
        <w:rPr>
          <w:rFonts w:ascii="Times New Roman" w:hAnsi="Times New Roman" w:cs="Times New Roman"/>
          <w:sz w:val="24"/>
          <w:szCs w:val="24"/>
        </w:rPr>
        <w:t>, утвержденным Решением Со</w:t>
      </w:r>
      <w:r w:rsidR="001E4184">
        <w:rPr>
          <w:rFonts w:ascii="Times New Roman" w:hAnsi="Times New Roman" w:cs="Times New Roman"/>
          <w:sz w:val="24"/>
          <w:szCs w:val="24"/>
        </w:rPr>
        <w:t xml:space="preserve">вета </w:t>
      </w:r>
      <w:r w:rsidRPr="001E4184">
        <w:rPr>
          <w:rFonts w:ascii="Times New Roman" w:hAnsi="Times New Roman" w:cs="Times New Roman"/>
          <w:sz w:val="24"/>
          <w:szCs w:val="24"/>
        </w:rPr>
        <w:t xml:space="preserve">Депутатов </w:t>
      </w:r>
      <w:proofErr w:type="spellStart"/>
      <w:r w:rsidR="001E4184">
        <w:rPr>
          <w:rFonts w:ascii="Times New Roman" w:hAnsi="Times New Roman" w:cs="Times New Roman"/>
          <w:sz w:val="24"/>
          <w:szCs w:val="24"/>
        </w:rPr>
        <w:t>Маякского</w:t>
      </w:r>
      <w:proofErr w:type="spellEnd"/>
      <w:r w:rsidR="001E4184">
        <w:rPr>
          <w:rFonts w:ascii="Times New Roman" w:hAnsi="Times New Roman" w:cs="Times New Roman"/>
          <w:sz w:val="24"/>
          <w:szCs w:val="24"/>
        </w:rPr>
        <w:t xml:space="preserve"> сельского </w:t>
      </w:r>
      <w:r w:rsidR="001E4184" w:rsidRPr="009F5E53">
        <w:rPr>
          <w:rFonts w:ascii="Times New Roman" w:hAnsi="Times New Roman" w:cs="Times New Roman"/>
          <w:sz w:val="24"/>
          <w:szCs w:val="24"/>
        </w:rPr>
        <w:t>поселения</w:t>
      </w:r>
      <w:r w:rsidR="002F068E">
        <w:rPr>
          <w:rFonts w:ascii="Times New Roman" w:hAnsi="Times New Roman" w:cs="Times New Roman"/>
          <w:sz w:val="24"/>
          <w:szCs w:val="24"/>
        </w:rPr>
        <w:t xml:space="preserve"> от 03.06</w:t>
      </w:r>
      <w:r w:rsidRPr="009F5E53">
        <w:rPr>
          <w:rFonts w:ascii="Times New Roman" w:hAnsi="Times New Roman" w:cs="Times New Roman"/>
          <w:sz w:val="24"/>
          <w:szCs w:val="24"/>
        </w:rPr>
        <w:t xml:space="preserve">.2024г.№ </w:t>
      </w:r>
      <w:r w:rsidR="002F068E">
        <w:rPr>
          <w:rFonts w:ascii="Times New Roman" w:hAnsi="Times New Roman" w:cs="Times New Roman"/>
          <w:sz w:val="24"/>
          <w:szCs w:val="24"/>
        </w:rPr>
        <w:t xml:space="preserve">148 </w:t>
      </w:r>
      <w:r w:rsidRPr="004B4E7C">
        <w:rPr>
          <w:rFonts w:ascii="Times New Roman" w:hAnsi="Times New Roman" w:cs="Times New Roman"/>
          <w:sz w:val="24"/>
          <w:szCs w:val="24"/>
        </w:rPr>
        <w:t>(далее - Порядок), просит предоставить субсидию в размере</w:t>
      </w:r>
      <w:r w:rsidRPr="004B4E7C">
        <w:rPr>
          <w:rFonts w:ascii="Times New Roman" w:hAnsi="Times New Roman" w:cs="Times New Roman"/>
          <w:sz w:val="28"/>
          <w:szCs w:val="28"/>
        </w:rPr>
        <w:t xml:space="preserve"> __________________________ </w:t>
      </w:r>
      <w:r w:rsidRPr="004B4E7C">
        <w:rPr>
          <w:rFonts w:ascii="Times New Roman" w:hAnsi="Times New Roman" w:cs="Times New Roman"/>
        </w:rPr>
        <w:t xml:space="preserve"> </w:t>
      </w:r>
    </w:p>
    <w:p w:rsidR="0011464E" w:rsidRDefault="001E4184" w:rsidP="0011464E">
      <w:pPr>
        <w:pStyle w:val="HTML"/>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1464E" w:rsidRPr="004B4E7C">
        <w:rPr>
          <w:rFonts w:ascii="Times New Roman" w:hAnsi="Times New Roman" w:cs="Times New Roman"/>
        </w:rPr>
        <w:t>(сумма прописью)</w:t>
      </w:r>
    </w:p>
    <w:p w:rsidR="0011464E" w:rsidRPr="004B4E7C" w:rsidRDefault="0011464E" w:rsidP="0011464E">
      <w:pPr>
        <w:pStyle w:val="HTML"/>
        <w:jc w:val="both"/>
        <w:rPr>
          <w:rFonts w:ascii="Times New Roman" w:hAnsi="Times New Roman" w:cs="Times New Roman"/>
          <w:sz w:val="24"/>
          <w:szCs w:val="24"/>
        </w:rPr>
      </w:pPr>
      <w:r w:rsidRPr="004B4E7C">
        <w:rPr>
          <w:rFonts w:ascii="Times New Roman" w:hAnsi="Times New Roman" w:cs="Times New Roman"/>
          <w:sz w:val="24"/>
          <w:szCs w:val="24"/>
        </w:rPr>
        <w:t xml:space="preserve">рублей на возмещение затрат за фактически выполненные аварийно-восстановительные работы на сетях водоснабжения </w:t>
      </w:r>
      <w:proofErr w:type="spellStart"/>
      <w:r w:rsidR="001E4184">
        <w:rPr>
          <w:rFonts w:ascii="Times New Roman" w:hAnsi="Times New Roman" w:cs="Times New Roman"/>
          <w:sz w:val="24"/>
          <w:szCs w:val="24"/>
        </w:rPr>
        <w:t>Маякского</w:t>
      </w:r>
      <w:proofErr w:type="spellEnd"/>
      <w:r w:rsidR="001E4184">
        <w:rPr>
          <w:rFonts w:ascii="Times New Roman" w:hAnsi="Times New Roman" w:cs="Times New Roman"/>
          <w:sz w:val="24"/>
          <w:szCs w:val="24"/>
        </w:rPr>
        <w:t xml:space="preserve"> сельского поселения</w:t>
      </w:r>
      <w:r w:rsidRPr="004B4E7C">
        <w:rPr>
          <w:rFonts w:ascii="Times New Roman" w:hAnsi="Times New Roman" w:cs="Times New Roman"/>
          <w:sz w:val="24"/>
          <w:szCs w:val="24"/>
        </w:rPr>
        <w:t>, находящихся в муниципальной собственности.</w:t>
      </w:r>
    </w:p>
    <w:p w:rsidR="0011464E" w:rsidRPr="004B4E7C" w:rsidRDefault="0011464E" w:rsidP="0011464E">
      <w:pPr>
        <w:pStyle w:val="HTML"/>
        <w:ind w:firstLine="709"/>
        <w:jc w:val="both"/>
        <w:rPr>
          <w:rFonts w:ascii="Times New Roman" w:hAnsi="Times New Roman" w:cs="Times New Roman"/>
          <w:sz w:val="24"/>
          <w:szCs w:val="24"/>
        </w:rPr>
      </w:pPr>
      <w:r w:rsidRPr="004B4E7C">
        <w:rPr>
          <w:rFonts w:ascii="Times New Roman" w:hAnsi="Times New Roman" w:cs="Times New Roman"/>
          <w:sz w:val="24"/>
          <w:szCs w:val="24"/>
        </w:rPr>
        <w:t>Опись документов, предусмотренных пунктом 12 Порядка, прилагается.</w:t>
      </w:r>
    </w:p>
    <w:p w:rsidR="0011464E" w:rsidRPr="004B4E7C" w:rsidRDefault="0011464E" w:rsidP="0011464E">
      <w:pPr>
        <w:pStyle w:val="HTML"/>
        <w:jc w:val="both"/>
        <w:rPr>
          <w:rFonts w:ascii="Times New Roman" w:hAnsi="Times New Roman" w:cs="Times New Roman"/>
          <w:sz w:val="24"/>
          <w:szCs w:val="24"/>
          <w:highlight w:val="yellow"/>
        </w:rPr>
      </w:pPr>
    </w:p>
    <w:p w:rsidR="0011464E" w:rsidRPr="004B4E7C" w:rsidRDefault="0011464E" w:rsidP="0011464E">
      <w:pPr>
        <w:pStyle w:val="HTML"/>
        <w:jc w:val="both"/>
        <w:rPr>
          <w:rFonts w:ascii="Times New Roman" w:hAnsi="Times New Roman" w:cs="Times New Roman"/>
          <w:sz w:val="24"/>
          <w:szCs w:val="24"/>
        </w:rPr>
      </w:pPr>
      <w:r w:rsidRPr="004B4E7C">
        <w:rPr>
          <w:rFonts w:ascii="Times New Roman" w:hAnsi="Times New Roman" w:cs="Times New Roman"/>
          <w:sz w:val="24"/>
          <w:szCs w:val="24"/>
        </w:rPr>
        <w:t>Адрес электронной почты для направления уведомлений _________________</w:t>
      </w:r>
    </w:p>
    <w:p w:rsidR="0011464E" w:rsidRPr="004B4E7C" w:rsidRDefault="0011464E" w:rsidP="0011464E">
      <w:pPr>
        <w:pStyle w:val="HTML"/>
        <w:jc w:val="both"/>
        <w:rPr>
          <w:rFonts w:ascii="Times New Roman" w:hAnsi="Times New Roman" w:cs="Times New Roman"/>
          <w:sz w:val="24"/>
          <w:szCs w:val="24"/>
        </w:rPr>
      </w:pPr>
    </w:p>
    <w:p w:rsidR="0011464E" w:rsidRPr="004B4E7C" w:rsidRDefault="0011464E" w:rsidP="0011464E">
      <w:pPr>
        <w:pStyle w:val="HTML"/>
        <w:jc w:val="both"/>
        <w:rPr>
          <w:rFonts w:ascii="Times New Roman" w:hAnsi="Times New Roman" w:cs="Times New Roman"/>
          <w:sz w:val="24"/>
          <w:szCs w:val="24"/>
        </w:rPr>
      </w:pPr>
      <w:r w:rsidRPr="004B4E7C">
        <w:rPr>
          <w:rFonts w:ascii="Times New Roman" w:hAnsi="Times New Roman" w:cs="Times New Roman"/>
          <w:sz w:val="24"/>
          <w:szCs w:val="24"/>
        </w:rPr>
        <w:t xml:space="preserve">Приложение: на ____ </w:t>
      </w:r>
      <w:proofErr w:type="gramStart"/>
      <w:r w:rsidRPr="004B4E7C">
        <w:rPr>
          <w:rFonts w:ascii="Times New Roman" w:hAnsi="Times New Roman" w:cs="Times New Roman"/>
          <w:sz w:val="24"/>
          <w:szCs w:val="24"/>
        </w:rPr>
        <w:t>л</w:t>
      </w:r>
      <w:proofErr w:type="gramEnd"/>
      <w:r w:rsidRPr="004B4E7C">
        <w:rPr>
          <w:rFonts w:ascii="Times New Roman" w:hAnsi="Times New Roman" w:cs="Times New Roman"/>
          <w:sz w:val="24"/>
          <w:szCs w:val="24"/>
        </w:rPr>
        <w:t>. в ед. экз.</w:t>
      </w:r>
    </w:p>
    <w:p w:rsidR="0011464E" w:rsidRPr="004B4E7C" w:rsidRDefault="0011464E" w:rsidP="0011464E">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1.</w:t>
      </w:r>
    </w:p>
    <w:p w:rsidR="0011464E" w:rsidRPr="004B4E7C" w:rsidRDefault="0011464E" w:rsidP="0011464E">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2.</w:t>
      </w:r>
    </w:p>
    <w:p w:rsidR="0011464E" w:rsidRPr="004B4E7C" w:rsidRDefault="0011464E" w:rsidP="0011464E">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3.</w:t>
      </w:r>
    </w:p>
    <w:p w:rsidR="0011464E" w:rsidRPr="004B4E7C" w:rsidRDefault="0011464E" w:rsidP="0011464E">
      <w:pPr>
        <w:pStyle w:val="HTML"/>
        <w:jc w:val="both"/>
        <w:rPr>
          <w:rFonts w:ascii="Times New Roman" w:hAnsi="Times New Roman" w:cs="Times New Roman"/>
          <w:color w:val="22272F"/>
          <w:sz w:val="24"/>
          <w:szCs w:val="24"/>
        </w:rPr>
      </w:pPr>
      <w:r w:rsidRPr="004B4E7C">
        <w:rPr>
          <w:rFonts w:ascii="Times New Roman" w:hAnsi="Times New Roman" w:cs="Times New Roman"/>
          <w:color w:val="22272F"/>
          <w:sz w:val="24"/>
          <w:szCs w:val="24"/>
        </w:rPr>
        <w:t>…</w:t>
      </w:r>
    </w:p>
    <w:p w:rsidR="0011464E" w:rsidRPr="004B4E7C" w:rsidRDefault="0011464E" w:rsidP="0011464E">
      <w:pPr>
        <w:pStyle w:val="HTML"/>
        <w:jc w:val="both"/>
        <w:rPr>
          <w:rFonts w:ascii="Times New Roman" w:hAnsi="Times New Roman" w:cs="Times New Roman"/>
          <w:color w:val="22272F"/>
          <w:sz w:val="28"/>
          <w:szCs w:val="28"/>
        </w:rPr>
      </w:pPr>
    </w:p>
    <w:p w:rsidR="0011464E" w:rsidRPr="004B4E7C" w:rsidRDefault="0011464E" w:rsidP="0011464E">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Руководитель организации</w:t>
      </w:r>
      <w:proofErr w:type="gramStart"/>
      <w:r w:rsidRPr="004B4E7C">
        <w:rPr>
          <w:rFonts w:ascii="Times New Roman" w:hAnsi="Times New Roman" w:cs="Times New Roman"/>
          <w:sz w:val="24"/>
          <w:szCs w:val="24"/>
        </w:rPr>
        <w:t xml:space="preserve">      ____________ (______________)</w:t>
      </w:r>
      <w:proofErr w:type="gramEnd"/>
    </w:p>
    <w:p w:rsidR="0011464E" w:rsidRPr="004B4E7C" w:rsidRDefault="0011464E" w:rsidP="0011464E">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t xml:space="preserve">(подпись)       </w:t>
      </w:r>
      <w:r w:rsidRPr="004B4E7C">
        <w:rPr>
          <w:rFonts w:ascii="Times New Roman" w:hAnsi="Times New Roman" w:cs="Times New Roman"/>
          <w:sz w:val="22"/>
          <w:szCs w:val="22"/>
        </w:rPr>
        <w:tab/>
        <w:t>(Ф.И.О.)</w:t>
      </w:r>
    </w:p>
    <w:p w:rsidR="0011464E" w:rsidRPr="004B4E7C" w:rsidRDefault="0011464E" w:rsidP="0011464E">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Главный бухгалтер организации</w:t>
      </w:r>
      <w:proofErr w:type="gramStart"/>
      <w:r w:rsidRPr="004B4E7C">
        <w:rPr>
          <w:rFonts w:ascii="Times New Roman" w:hAnsi="Times New Roman" w:cs="Times New Roman"/>
          <w:sz w:val="24"/>
          <w:szCs w:val="24"/>
        </w:rPr>
        <w:t xml:space="preserve"> ____________ (______________)</w:t>
      </w:r>
      <w:proofErr w:type="gramEnd"/>
    </w:p>
    <w:p w:rsidR="0011464E" w:rsidRPr="004B4E7C" w:rsidRDefault="0011464E" w:rsidP="0011464E">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t xml:space="preserve">(подпись)       </w:t>
      </w:r>
      <w:r w:rsidRPr="004B4E7C">
        <w:rPr>
          <w:rFonts w:ascii="Times New Roman" w:hAnsi="Times New Roman" w:cs="Times New Roman"/>
          <w:sz w:val="22"/>
          <w:szCs w:val="22"/>
        </w:rPr>
        <w:tab/>
      </w:r>
      <w:r w:rsidRPr="004B4E7C">
        <w:rPr>
          <w:rFonts w:ascii="Times New Roman" w:hAnsi="Times New Roman" w:cs="Times New Roman"/>
          <w:sz w:val="22"/>
          <w:szCs w:val="22"/>
        </w:rPr>
        <w:tab/>
        <w:t>(Ф.И.О.)</w:t>
      </w:r>
    </w:p>
    <w:p w:rsidR="0011464E" w:rsidRPr="00B74204" w:rsidRDefault="0011464E" w:rsidP="0011464E">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p>
    <w:p w:rsidR="0011464E" w:rsidRPr="0011464E" w:rsidRDefault="0011464E" w:rsidP="0011464E">
      <w:pPr>
        <w:pStyle w:val="ConsPlusNonformat"/>
        <w:jc w:val="both"/>
        <w:rPr>
          <w:rFonts w:ascii="Times New Roman" w:hAnsi="Times New Roman" w:cs="Times New Roman"/>
          <w:sz w:val="22"/>
          <w:szCs w:val="22"/>
        </w:rPr>
      </w:pPr>
    </w:p>
    <w:p w:rsidR="0011464E" w:rsidRPr="0011464E" w:rsidRDefault="0011464E" w:rsidP="0011464E">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t>Место печати</w:t>
      </w:r>
    </w:p>
    <w:p w:rsidR="0011464E" w:rsidRPr="0011464E" w:rsidRDefault="0011464E" w:rsidP="0011464E">
      <w:pPr>
        <w:pStyle w:val="ConsPlusNonformat"/>
        <w:jc w:val="both"/>
        <w:rPr>
          <w:rFonts w:ascii="Times New Roman" w:hAnsi="Times New Roman" w:cs="Times New Roman"/>
          <w:sz w:val="22"/>
          <w:szCs w:val="22"/>
        </w:rPr>
      </w:pPr>
    </w:p>
    <w:p w:rsidR="0011464E" w:rsidRPr="0011464E" w:rsidRDefault="0011464E" w:rsidP="0011464E">
      <w:pPr>
        <w:pStyle w:val="ConsPlusNonformat"/>
        <w:jc w:val="both"/>
        <w:rPr>
          <w:rFonts w:ascii="Times New Roman" w:hAnsi="Times New Roman" w:cs="Times New Roman"/>
          <w:sz w:val="22"/>
          <w:szCs w:val="22"/>
        </w:rPr>
      </w:pPr>
    </w:p>
    <w:p w:rsidR="00D211F6" w:rsidRPr="00E35B61" w:rsidRDefault="00D211F6" w:rsidP="00D211F6">
      <w:pPr>
        <w:jc w:val="both"/>
        <w:rPr>
          <w:rStyle w:val="af"/>
          <w:bCs/>
          <w:sz w:val="28"/>
          <w:szCs w:val="28"/>
        </w:rPr>
      </w:pPr>
      <w:bookmarkStart w:id="31" w:name="sub_11"/>
      <w:bookmarkEnd w:id="5"/>
    </w:p>
    <w:bookmarkEnd w:id="31"/>
    <w:p w:rsidR="00D211F6" w:rsidRPr="00E35B61" w:rsidRDefault="00D211F6" w:rsidP="00D211F6">
      <w:pPr>
        <w:jc w:val="both"/>
        <w:rPr>
          <w:rStyle w:val="af"/>
          <w:b w:val="0"/>
          <w:bCs/>
          <w:sz w:val="28"/>
          <w:szCs w:val="28"/>
        </w:rPr>
      </w:pPr>
    </w:p>
    <w:p w:rsidR="00D211F6" w:rsidRDefault="00D211F6" w:rsidP="00D211F6">
      <w:pPr>
        <w:jc w:val="both"/>
        <w:rPr>
          <w:rStyle w:val="af"/>
          <w:b w:val="0"/>
          <w:bCs/>
          <w:sz w:val="28"/>
          <w:szCs w:val="28"/>
        </w:rPr>
      </w:pPr>
    </w:p>
    <w:p w:rsidR="00D211F6" w:rsidRDefault="00D211F6" w:rsidP="00D211F6">
      <w:pPr>
        <w:jc w:val="both"/>
        <w:rPr>
          <w:rStyle w:val="af"/>
          <w:b w:val="0"/>
          <w:bCs/>
          <w:sz w:val="28"/>
          <w:szCs w:val="28"/>
        </w:rPr>
      </w:pPr>
    </w:p>
    <w:p w:rsidR="00D211F6" w:rsidRDefault="00D211F6" w:rsidP="00D211F6">
      <w:pPr>
        <w:jc w:val="right"/>
        <w:rPr>
          <w:rStyle w:val="af"/>
          <w:b w:val="0"/>
          <w:bCs/>
          <w:sz w:val="28"/>
          <w:szCs w:val="28"/>
        </w:rPr>
      </w:pPr>
    </w:p>
    <w:p w:rsidR="00D211F6" w:rsidRDefault="00D211F6" w:rsidP="00D211F6">
      <w:pPr>
        <w:jc w:val="right"/>
        <w:rPr>
          <w:rStyle w:val="af"/>
          <w:b w:val="0"/>
          <w:bCs/>
          <w:sz w:val="28"/>
          <w:szCs w:val="28"/>
        </w:rPr>
      </w:pPr>
    </w:p>
    <w:p w:rsidR="00D211F6" w:rsidRDefault="00D211F6" w:rsidP="00D211F6">
      <w:pPr>
        <w:jc w:val="right"/>
        <w:rPr>
          <w:rStyle w:val="af"/>
          <w:b w:val="0"/>
          <w:bCs/>
          <w:sz w:val="28"/>
          <w:szCs w:val="28"/>
        </w:rPr>
      </w:pPr>
    </w:p>
    <w:p w:rsidR="00D211F6" w:rsidRDefault="00D211F6" w:rsidP="00D211F6">
      <w:pPr>
        <w:jc w:val="right"/>
        <w:rPr>
          <w:rStyle w:val="af"/>
          <w:b w:val="0"/>
          <w:bCs/>
          <w:sz w:val="28"/>
          <w:szCs w:val="28"/>
        </w:rPr>
      </w:pPr>
    </w:p>
    <w:p w:rsidR="00D211F6" w:rsidRDefault="00D211F6" w:rsidP="00D211F6">
      <w:pPr>
        <w:jc w:val="right"/>
        <w:rPr>
          <w:rStyle w:val="af"/>
          <w:b w:val="0"/>
          <w:bCs/>
          <w:sz w:val="28"/>
          <w:szCs w:val="28"/>
        </w:rPr>
      </w:pPr>
    </w:p>
    <w:p w:rsidR="00D211F6" w:rsidRDefault="00D211F6" w:rsidP="00D211F6">
      <w:pPr>
        <w:jc w:val="right"/>
        <w:rPr>
          <w:rStyle w:val="af"/>
          <w:b w:val="0"/>
          <w:bCs/>
          <w:sz w:val="28"/>
          <w:szCs w:val="28"/>
        </w:rPr>
      </w:pPr>
    </w:p>
    <w:p w:rsidR="00D211F6" w:rsidRDefault="00D211F6" w:rsidP="00D211F6">
      <w:pPr>
        <w:jc w:val="right"/>
        <w:rPr>
          <w:rStyle w:val="af"/>
          <w:b w:val="0"/>
          <w:bCs/>
          <w:sz w:val="28"/>
          <w:szCs w:val="28"/>
        </w:rPr>
      </w:pPr>
    </w:p>
    <w:p w:rsidR="00943A20" w:rsidRDefault="00943A20" w:rsidP="00D211F6">
      <w:pPr>
        <w:jc w:val="right"/>
        <w:rPr>
          <w:rStyle w:val="af"/>
          <w:b w:val="0"/>
          <w:bCs/>
          <w:sz w:val="28"/>
          <w:szCs w:val="28"/>
        </w:rPr>
      </w:pPr>
    </w:p>
    <w:p w:rsidR="00F21985" w:rsidRDefault="00F21985" w:rsidP="001E4184">
      <w:pPr>
        <w:rPr>
          <w:rStyle w:val="af"/>
          <w:b w:val="0"/>
          <w:bCs/>
          <w:color w:val="auto"/>
          <w:sz w:val="28"/>
          <w:szCs w:val="28"/>
        </w:rPr>
      </w:pPr>
    </w:p>
    <w:p w:rsidR="00F21985" w:rsidRDefault="00F21985" w:rsidP="00D211F6">
      <w:pPr>
        <w:jc w:val="right"/>
        <w:rPr>
          <w:rStyle w:val="af"/>
          <w:b w:val="0"/>
          <w:bCs/>
          <w:color w:val="auto"/>
          <w:sz w:val="28"/>
          <w:szCs w:val="28"/>
        </w:rPr>
      </w:pPr>
    </w:p>
    <w:p w:rsidR="00D211F6" w:rsidRPr="001E4184" w:rsidRDefault="00D211F6" w:rsidP="00D211F6">
      <w:pPr>
        <w:jc w:val="right"/>
        <w:rPr>
          <w:rStyle w:val="af"/>
          <w:b w:val="0"/>
          <w:bCs/>
          <w:color w:val="auto"/>
          <w:sz w:val="20"/>
          <w:szCs w:val="20"/>
        </w:rPr>
      </w:pPr>
      <w:r w:rsidRPr="001E4184">
        <w:rPr>
          <w:rStyle w:val="af"/>
          <w:b w:val="0"/>
          <w:bCs/>
          <w:color w:val="auto"/>
          <w:sz w:val="20"/>
          <w:szCs w:val="20"/>
        </w:rPr>
        <w:t>Приложение № </w:t>
      </w:r>
      <w:r w:rsidR="001E4184" w:rsidRPr="001E4184">
        <w:rPr>
          <w:rStyle w:val="af"/>
          <w:b w:val="0"/>
          <w:bCs/>
          <w:color w:val="auto"/>
          <w:sz w:val="20"/>
          <w:szCs w:val="20"/>
        </w:rPr>
        <w:t>2</w:t>
      </w:r>
    </w:p>
    <w:tbl>
      <w:tblPr>
        <w:tblStyle w:val="ab"/>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D211F6" w:rsidRPr="001E4184" w:rsidTr="001E4184">
        <w:trPr>
          <w:trHeight w:val="1539"/>
        </w:trPr>
        <w:tc>
          <w:tcPr>
            <w:tcW w:w="5305" w:type="dxa"/>
          </w:tcPr>
          <w:p w:rsidR="00D211F6" w:rsidRPr="001E4184" w:rsidRDefault="00D211F6" w:rsidP="00D211F6">
            <w:pPr>
              <w:pStyle w:val="1"/>
              <w:spacing w:line="240" w:lineRule="auto"/>
              <w:rPr>
                <w:b w:val="0"/>
                <w:sz w:val="20"/>
                <w:szCs w:val="20"/>
              </w:rPr>
            </w:pPr>
            <w:r w:rsidRPr="001E4184">
              <w:rPr>
                <w:b w:val="0"/>
                <w:sz w:val="20"/>
                <w:szCs w:val="20"/>
              </w:rPr>
              <w:t xml:space="preserve">к </w:t>
            </w:r>
            <w:r w:rsidR="001E4184" w:rsidRPr="001E4184">
              <w:rPr>
                <w:b w:val="0"/>
                <w:sz w:val="20"/>
                <w:szCs w:val="20"/>
              </w:rPr>
              <w:t xml:space="preserve">Порядку предоставления субсидии из бюджета </w:t>
            </w:r>
            <w:proofErr w:type="spellStart"/>
            <w:r w:rsidR="001E4184" w:rsidRPr="001E4184">
              <w:rPr>
                <w:b w:val="0"/>
                <w:sz w:val="20"/>
                <w:szCs w:val="20"/>
              </w:rPr>
              <w:t>Маякского</w:t>
            </w:r>
            <w:proofErr w:type="spellEnd"/>
            <w:r w:rsidR="001E4184" w:rsidRPr="001E4184">
              <w:rPr>
                <w:b w:val="0"/>
                <w:sz w:val="20"/>
                <w:szCs w:val="20"/>
              </w:rPr>
              <w:t xml:space="preserve"> сельского поселения организациям коммунального комплекса на возмещение затрат за фактически выполненные аварийно-восстановительные работы на сетях водоснабжения </w:t>
            </w:r>
            <w:proofErr w:type="spellStart"/>
            <w:r w:rsidR="001E4184" w:rsidRPr="001E4184">
              <w:rPr>
                <w:b w:val="0"/>
                <w:sz w:val="20"/>
                <w:szCs w:val="20"/>
              </w:rPr>
              <w:t>Маякского</w:t>
            </w:r>
            <w:proofErr w:type="spellEnd"/>
            <w:r w:rsidR="001E4184" w:rsidRPr="001E4184">
              <w:rPr>
                <w:b w:val="0"/>
                <w:sz w:val="20"/>
                <w:szCs w:val="20"/>
              </w:rPr>
              <w:t xml:space="preserve"> сельского поселения, находящихся в муниципальной собственности</w:t>
            </w:r>
          </w:p>
          <w:p w:rsidR="00D211F6" w:rsidRPr="001E4184" w:rsidRDefault="00D211F6" w:rsidP="00D211F6">
            <w:pPr>
              <w:jc w:val="right"/>
              <w:rPr>
                <w:rStyle w:val="af"/>
                <w:b w:val="0"/>
                <w:bCs/>
                <w:sz w:val="20"/>
                <w:szCs w:val="20"/>
              </w:rPr>
            </w:pPr>
          </w:p>
        </w:tc>
      </w:tr>
    </w:tbl>
    <w:p w:rsidR="00D211F6" w:rsidRPr="00E35B61" w:rsidRDefault="00D211F6" w:rsidP="00D211F6">
      <w:pPr>
        <w:jc w:val="right"/>
        <w:rPr>
          <w:sz w:val="28"/>
          <w:szCs w:val="28"/>
        </w:rPr>
      </w:pPr>
      <w:r w:rsidRPr="00E35B61">
        <w:rPr>
          <w:rStyle w:val="af"/>
          <w:b w:val="0"/>
          <w:bCs/>
          <w:sz w:val="28"/>
          <w:szCs w:val="28"/>
        </w:rPr>
        <w:br/>
      </w:r>
    </w:p>
    <w:p w:rsidR="00D211F6" w:rsidRPr="0038004A" w:rsidRDefault="00D211F6" w:rsidP="00D211F6">
      <w:pPr>
        <w:pStyle w:val="af1"/>
        <w:jc w:val="center"/>
        <w:rPr>
          <w:rFonts w:ascii="Times New Roman" w:hAnsi="Times New Roman" w:cs="Times New Roman"/>
          <w:b/>
          <w:sz w:val="28"/>
          <w:szCs w:val="28"/>
        </w:rPr>
      </w:pPr>
      <w:r w:rsidRPr="0038004A">
        <w:rPr>
          <w:rStyle w:val="af"/>
          <w:rFonts w:ascii="Times New Roman" w:hAnsi="Times New Roman" w:cs="Times New Roman"/>
          <w:b w:val="0"/>
          <w:bCs/>
          <w:sz w:val="28"/>
          <w:szCs w:val="28"/>
        </w:rPr>
        <w:t>Расчет</w:t>
      </w:r>
    </w:p>
    <w:p w:rsidR="00F21985" w:rsidRPr="001E4184" w:rsidRDefault="00D211F6" w:rsidP="00FB5858">
      <w:pPr>
        <w:pStyle w:val="af1"/>
        <w:jc w:val="center"/>
        <w:rPr>
          <w:rStyle w:val="af"/>
          <w:rFonts w:ascii="Times New Roman" w:hAnsi="Times New Roman" w:cs="Times New Roman"/>
          <w:bCs/>
          <w:color w:val="auto"/>
          <w:sz w:val="28"/>
          <w:szCs w:val="28"/>
        </w:rPr>
      </w:pPr>
      <w:r w:rsidRPr="0038004A">
        <w:rPr>
          <w:rStyle w:val="af"/>
          <w:rFonts w:ascii="Times New Roman" w:hAnsi="Times New Roman" w:cs="Times New Roman"/>
          <w:b w:val="0"/>
          <w:bCs/>
          <w:sz w:val="28"/>
          <w:szCs w:val="28"/>
        </w:rPr>
        <w:t xml:space="preserve">суммы </w:t>
      </w:r>
      <w:r w:rsidRPr="001E4184">
        <w:rPr>
          <w:rStyle w:val="af"/>
          <w:rFonts w:ascii="Times New Roman" w:hAnsi="Times New Roman" w:cs="Times New Roman"/>
          <w:b w:val="0"/>
          <w:bCs/>
          <w:sz w:val="28"/>
          <w:szCs w:val="28"/>
        </w:rPr>
        <w:t>субсидии</w:t>
      </w:r>
      <w:r w:rsidR="001E4184" w:rsidRPr="001E4184">
        <w:rPr>
          <w:rStyle w:val="af"/>
          <w:rFonts w:ascii="Times New Roman" w:hAnsi="Times New Roman" w:cs="Times New Roman"/>
          <w:bCs/>
          <w:sz w:val="28"/>
          <w:szCs w:val="28"/>
        </w:rPr>
        <w:t xml:space="preserve"> </w:t>
      </w:r>
      <w:r w:rsidR="001E4184" w:rsidRPr="001E4184">
        <w:rPr>
          <w:rFonts w:ascii="Times New Roman" w:hAnsi="Times New Roman" w:cs="Times New Roman"/>
          <w:sz w:val="28"/>
          <w:szCs w:val="28"/>
        </w:rPr>
        <w:t xml:space="preserve">на возмещение затрат за фактически выполненные аварийно-восстановительные работы на сетях водоснабжения </w:t>
      </w:r>
      <w:proofErr w:type="spellStart"/>
      <w:r w:rsidR="001E4184" w:rsidRPr="001E4184">
        <w:rPr>
          <w:rFonts w:ascii="Times New Roman" w:hAnsi="Times New Roman" w:cs="Times New Roman"/>
          <w:sz w:val="28"/>
          <w:szCs w:val="28"/>
        </w:rPr>
        <w:t>Маякского</w:t>
      </w:r>
      <w:proofErr w:type="spellEnd"/>
      <w:r w:rsidR="001E4184" w:rsidRPr="001E4184">
        <w:rPr>
          <w:rFonts w:ascii="Times New Roman" w:hAnsi="Times New Roman" w:cs="Times New Roman"/>
          <w:sz w:val="28"/>
          <w:szCs w:val="28"/>
        </w:rPr>
        <w:t xml:space="preserve"> сельского поселения, находящихся в муниципальной собственности</w:t>
      </w:r>
      <w:r w:rsidR="00AB014F" w:rsidRPr="001E4184">
        <w:rPr>
          <w:rFonts w:ascii="Times New Roman" w:hAnsi="Times New Roman" w:cs="Times New Roman"/>
          <w:sz w:val="28"/>
          <w:szCs w:val="28"/>
        </w:rPr>
        <w:t>,</w:t>
      </w:r>
      <w:r w:rsidR="001E4184" w:rsidRPr="001E4184">
        <w:rPr>
          <w:rFonts w:ascii="Times New Roman" w:hAnsi="Times New Roman" w:cs="Times New Roman"/>
          <w:sz w:val="28"/>
          <w:szCs w:val="28"/>
        </w:rPr>
        <w:t xml:space="preserve"> </w:t>
      </w:r>
      <w:r w:rsidRPr="001E4184">
        <w:rPr>
          <w:rStyle w:val="af"/>
          <w:rFonts w:ascii="Times New Roman" w:hAnsi="Times New Roman" w:cs="Times New Roman"/>
          <w:b w:val="0"/>
          <w:bCs/>
          <w:color w:val="auto"/>
          <w:sz w:val="28"/>
          <w:szCs w:val="28"/>
        </w:rPr>
        <w:t xml:space="preserve">за </w:t>
      </w:r>
      <w:r w:rsidR="00FB5858" w:rsidRPr="001E4184">
        <w:rPr>
          <w:rStyle w:val="af"/>
          <w:rFonts w:ascii="Times New Roman" w:hAnsi="Times New Roman" w:cs="Times New Roman"/>
          <w:b w:val="0"/>
          <w:bCs/>
          <w:color w:val="auto"/>
          <w:sz w:val="28"/>
          <w:szCs w:val="28"/>
        </w:rPr>
        <w:t>период:</w:t>
      </w:r>
      <w:r w:rsidR="00FB5858" w:rsidRPr="001E4184">
        <w:rPr>
          <w:rStyle w:val="af"/>
          <w:rFonts w:ascii="Times New Roman" w:hAnsi="Times New Roman" w:cs="Times New Roman"/>
          <w:bCs/>
          <w:color w:val="auto"/>
          <w:sz w:val="28"/>
          <w:szCs w:val="28"/>
        </w:rPr>
        <w:t xml:space="preserve"> </w:t>
      </w:r>
    </w:p>
    <w:p w:rsidR="00D211F6" w:rsidRDefault="00FB5858" w:rsidP="00FB5858">
      <w:pPr>
        <w:pStyle w:val="af1"/>
        <w:jc w:val="center"/>
        <w:rPr>
          <w:rStyle w:val="af"/>
          <w:rFonts w:ascii="Times New Roman" w:hAnsi="Times New Roman" w:cs="Times New Roman"/>
          <w:b w:val="0"/>
          <w:bCs/>
          <w:color w:val="auto"/>
          <w:sz w:val="28"/>
          <w:szCs w:val="28"/>
        </w:rPr>
      </w:pPr>
      <w:r>
        <w:rPr>
          <w:rStyle w:val="af"/>
          <w:rFonts w:ascii="Times New Roman" w:hAnsi="Times New Roman" w:cs="Times New Roman"/>
          <w:b w:val="0"/>
          <w:bCs/>
          <w:color w:val="auto"/>
          <w:sz w:val="28"/>
          <w:szCs w:val="28"/>
        </w:rPr>
        <w:t>с «___»_______20____ г. по «____»_______20_____г.</w:t>
      </w:r>
    </w:p>
    <w:p w:rsidR="00FB5858" w:rsidRPr="00FB5858" w:rsidRDefault="00FB5858" w:rsidP="00FB5858"/>
    <w:p w:rsidR="00D211F6" w:rsidRPr="00E35B61" w:rsidRDefault="00D211F6" w:rsidP="00D211F6">
      <w:pPr>
        <w:pStyle w:val="af1"/>
        <w:rPr>
          <w:rFonts w:ascii="Times New Roman" w:hAnsi="Times New Roman" w:cs="Times New Roman"/>
          <w:sz w:val="28"/>
          <w:szCs w:val="28"/>
        </w:rPr>
      </w:pPr>
      <w:r w:rsidRPr="00E35B61">
        <w:rPr>
          <w:rFonts w:ascii="Times New Roman" w:hAnsi="Times New Roman" w:cs="Times New Roman"/>
          <w:sz w:val="28"/>
          <w:szCs w:val="28"/>
        </w:rPr>
        <w:t>Наименование работ       Сумма затрат, руб.        Сумма субсидии, руб.</w:t>
      </w:r>
    </w:p>
    <w:p w:rsidR="00D211F6" w:rsidRPr="00E35B61" w:rsidRDefault="00D211F6" w:rsidP="00D211F6">
      <w:pPr>
        <w:pStyle w:val="af1"/>
        <w:rPr>
          <w:rFonts w:ascii="Times New Roman" w:hAnsi="Times New Roman" w:cs="Times New Roman"/>
          <w:sz w:val="28"/>
          <w:szCs w:val="28"/>
        </w:rPr>
      </w:pPr>
      <w:r w:rsidRPr="00E35B61">
        <w:rPr>
          <w:rFonts w:ascii="Times New Roman" w:hAnsi="Times New Roman" w:cs="Times New Roman"/>
          <w:sz w:val="28"/>
          <w:szCs w:val="28"/>
        </w:rPr>
        <w:t>1                         2                         3</w:t>
      </w:r>
    </w:p>
    <w:p w:rsidR="00D211F6" w:rsidRPr="00E35B61" w:rsidRDefault="00D211F6" w:rsidP="00D211F6">
      <w:pPr>
        <w:rPr>
          <w:sz w:val="28"/>
          <w:szCs w:val="28"/>
        </w:rPr>
      </w:pPr>
    </w:p>
    <w:p w:rsidR="00D211F6" w:rsidRPr="00E35B61" w:rsidRDefault="00D211F6" w:rsidP="00D211F6">
      <w:pPr>
        <w:rPr>
          <w:sz w:val="28"/>
          <w:szCs w:val="28"/>
        </w:rPr>
      </w:pPr>
    </w:p>
    <w:p w:rsidR="00D211F6" w:rsidRPr="00E35B61" w:rsidRDefault="00D211F6" w:rsidP="00D211F6">
      <w:pPr>
        <w:pStyle w:val="af1"/>
        <w:rPr>
          <w:rFonts w:ascii="Times New Roman" w:hAnsi="Times New Roman" w:cs="Times New Roman"/>
          <w:sz w:val="28"/>
          <w:szCs w:val="28"/>
        </w:rPr>
      </w:pPr>
      <w:r w:rsidRPr="00E35B61">
        <w:rPr>
          <w:rFonts w:ascii="Times New Roman" w:hAnsi="Times New Roman" w:cs="Times New Roman"/>
          <w:sz w:val="28"/>
          <w:szCs w:val="28"/>
        </w:rPr>
        <w:t>Приложение: 1. сметы на выполнение работ</w:t>
      </w:r>
    </w:p>
    <w:p w:rsidR="00D211F6" w:rsidRPr="00E35B61" w:rsidRDefault="00D211F6" w:rsidP="00D211F6">
      <w:pPr>
        <w:pStyle w:val="af1"/>
        <w:rPr>
          <w:rFonts w:ascii="Times New Roman" w:hAnsi="Times New Roman" w:cs="Times New Roman"/>
          <w:sz w:val="28"/>
          <w:szCs w:val="28"/>
        </w:rPr>
      </w:pPr>
      <w:r w:rsidRPr="00E35B61">
        <w:rPr>
          <w:rFonts w:ascii="Times New Roman" w:hAnsi="Times New Roman" w:cs="Times New Roman"/>
          <w:sz w:val="28"/>
          <w:szCs w:val="28"/>
        </w:rPr>
        <w:t>2. документы, подтверждающие фактические затраты</w:t>
      </w:r>
    </w:p>
    <w:p w:rsidR="00D211F6" w:rsidRPr="00E35B61" w:rsidRDefault="00D211F6" w:rsidP="00D211F6">
      <w:pPr>
        <w:rPr>
          <w:sz w:val="28"/>
          <w:szCs w:val="28"/>
        </w:rPr>
      </w:pPr>
    </w:p>
    <w:p w:rsidR="00F21985" w:rsidRDefault="00F21985" w:rsidP="00D211F6">
      <w:pPr>
        <w:pStyle w:val="af1"/>
        <w:rPr>
          <w:rFonts w:ascii="Times New Roman" w:hAnsi="Times New Roman" w:cs="Times New Roman"/>
          <w:sz w:val="28"/>
          <w:szCs w:val="28"/>
        </w:rPr>
      </w:pPr>
    </w:p>
    <w:p w:rsidR="00F21985" w:rsidRDefault="00F21985" w:rsidP="00D211F6">
      <w:pPr>
        <w:pStyle w:val="af1"/>
        <w:rPr>
          <w:rFonts w:ascii="Times New Roman" w:hAnsi="Times New Roman" w:cs="Times New Roman"/>
          <w:sz w:val="28"/>
          <w:szCs w:val="28"/>
        </w:rPr>
      </w:pPr>
    </w:p>
    <w:p w:rsidR="00D211F6" w:rsidRPr="00E35B61" w:rsidRDefault="00D211F6" w:rsidP="00D211F6">
      <w:pPr>
        <w:pStyle w:val="af1"/>
        <w:rPr>
          <w:rFonts w:ascii="Times New Roman" w:hAnsi="Times New Roman" w:cs="Times New Roman"/>
          <w:sz w:val="28"/>
          <w:szCs w:val="28"/>
        </w:rPr>
      </w:pPr>
      <w:r w:rsidRPr="00E35B61">
        <w:rPr>
          <w:rFonts w:ascii="Times New Roman" w:hAnsi="Times New Roman" w:cs="Times New Roman"/>
          <w:sz w:val="28"/>
          <w:szCs w:val="28"/>
        </w:rPr>
        <w:t xml:space="preserve">Руководитель  </w:t>
      </w:r>
    </w:p>
    <w:p w:rsidR="00D211F6" w:rsidRPr="00E35B61" w:rsidRDefault="00D211F6" w:rsidP="00D211F6">
      <w:pPr>
        <w:rPr>
          <w:sz w:val="28"/>
          <w:szCs w:val="28"/>
        </w:rPr>
      </w:pPr>
    </w:p>
    <w:p w:rsidR="00D211F6" w:rsidRPr="00E35B61" w:rsidRDefault="00D211F6" w:rsidP="00D211F6">
      <w:pPr>
        <w:pStyle w:val="af1"/>
        <w:rPr>
          <w:rFonts w:ascii="Times New Roman" w:hAnsi="Times New Roman" w:cs="Times New Roman"/>
          <w:sz w:val="28"/>
          <w:szCs w:val="28"/>
        </w:rPr>
      </w:pPr>
      <w:r w:rsidRPr="00E35B61">
        <w:rPr>
          <w:rFonts w:ascii="Times New Roman" w:hAnsi="Times New Roman" w:cs="Times New Roman"/>
          <w:sz w:val="28"/>
          <w:szCs w:val="28"/>
        </w:rPr>
        <w:t xml:space="preserve">Главный бухгалтер </w:t>
      </w:r>
    </w:p>
    <w:p w:rsidR="00D211F6" w:rsidRPr="00E35B61" w:rsidRDefault="00D211F6" w:rsidP="00D211F6">
      <w:pPr>
        <w:pStyle w:val="af1"/>
        <w:rPr>
          <w:rFonts w:ascii="Times New Roman" w:hAnsi="Times New Roman" w:cs="Times New Roman"/>
          <w:sz w:val="28"/>
          <w:szCs w:val="28"/>
        </w:rPr>
      </w:pPr>
    </w:p>
    <w:p w:rsidR="00D211F6" w:rsidRPr="00E35B61" w:rsidRDefault="00D211F6" w:rsidP="00D211F6">
      <w:pPr>
        <w:rPr>
          <w:sz w:val="28"/>
          <w:szCs w:val="28"/>
        </w:rPr>
      </w:pPr>
    </w:p>
    <w:p w:rsidR="00E17614" w:rsidRPr="00E235DA" w:rsidRDefault="00E17614" w:rsidP="00D211F6">
      <w:pPr>
        <w:shd w:val="clear" w:color="auto" w:fill="FFFFFF"/>
        <w:jc w:val="center"/>
        <w:rPr>
          <w:sz w:val="28"/>
          <w:szCs w:val="28"/>
        </w:rPr>
      </w:pPr>
    </w:p>
    <w:sectPr w:rsidR="00E17614" w:rsidRPr="00E235DA" w:rsidSect="00E37C8A">
      <w:pgSz w:w="11906" w:h="16838"/>
      <w:pgMar w:top="284" w:right="707"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6CA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510A0"/>
    <w:multiLevelType w:val="hybridMultilevel"/>
    <w:tmpl w:val="C31EF05A"/>
    <w:lvl w:ilvl="0" w:tplc="004A66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236A1"/>
    <w:multiLevelType w:val="hybridMultilevel"/>
    <w:tmpl w:val="E242B7BA"/>
    <w:lvl w:ilvl="0" w:tplc="8B0E26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785E13"/>
    <w:multiLevelType w:val="hybridMultilevel"/>
    <w:tmpl w:val="DD6C0EDC"/>
    <w:lvl w:ilvl="0" w:tplc="5B88F4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82045"/>
    <w:multiLevelType w:val="hybridMultilevel"/>
    <w:tmpl w:val="371444A8"/>
    <w:lvl w:ilvl="0" w:tplc="0E58C22A">
      <w:start w:val="1"/>
      <w:numFmt w:val="bullet"/>
      <w:lvlText w:val="-"/>
      <w:lvlJc w:val="left"/>
      <w:pPr>
        <w:tabs>
          <w:tab w:val="num" w:pos="1785"/>
        </w:tabs>
        <w:ind w:left="1785" w:hanging="106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3944B7B"/>
    <w:multiLevelType w:val="hybridMultilevel"/>
    <w:tmpl w:val="C1B4922E"/>
    <w:lvl w:ilvl="0" w:tplc="940CF482">
      <w:start w:val="5"/>
      <w:numFmt w:val="bullet"/>
      <w:lvlText w:val="-"/>
      <w:lvlJc w:val="left"/>
      <w:pPr>
        <w:tabs>
          <w:tab w:val="num" w:pos="1080"/>
        </w:tabs>
        <w:ind w:left="1080" w:hanging="360"/>
      </w:pPr>
      <w:rPr>
        <w:rFonts w:ascii="Times New Roman" w:eastAsia="Times New Roman" w:hAnsi="Times New Roman" w:cs="Times New Roman" w:hint="default"/>
        <w:sz w:val="2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5A518EC"/>
    <w:multiLevelType w:val="hybridMultilevel"/>
    <w:tmpl w:val="7E8AF6E6"/>
    <w:lvl w:ilvl="0" w:tplc="1C36A79C">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AD76753"/>
    <w:multiLevelType w:val="hybridMultilevel"/>
    <w:tmpl w:val="C8586AAA"/>
    <w:lvl w:ilvl="0" w:tplc="13841938">
      <w:start w:val="3"/>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0A04BA6"/>
    <w:multiLevelType w:val="hybridMultilevel"/>
    <w:tmpl w:val="3178324A"/>
    <w:lvl w:ilvl="0" w:tplc="DA740B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4BE4C6D"/>
    <w:multiLevelType w:val="hybridMultilevel"/>
    <w:tmpl w:val="FBF6B4A6"/>
    <w:lvl w:ilvl="0" w:tplc="EC6A300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81C77F6"/>
    <w:multiLevelType w:val="multilevel"/>
    <w:tmpl w:val="CB96CB4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B72BF4"/>
    <w:multiLevelType w:val="hybridMultilevel"/>
    <w:tmpl w:val="F47E2F1A"/>
    <w:lvl w:ilvl="0" w:tplc="459495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BFD3BF9"/>
    <w:multiLevelType w:val="hybridMultilevel"/>
    <w:tmpl w:val="50D0930A"/>
    <w:lvl w:ilvl="0" w:tplc="DA0A4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BA1FE0"/>
    <w:multiLevelType w:val="singleLevel"/>
    <w:tmpl w:val="8BE8C36E"/>
    <w:lvl w:ilvl="0">
      <w:start w:val="1"/>
      <w:numFmt w:val="decimal"/>
      <w:lvlText w:val="2.%1."/>
      <w:legacy w:legacy="1" w:legacySpace="0" w:legacyIndent="411"/>
      <w:lvlJc w:val="left"/>
      <w:pPr>
        <w:ind w:left="0" w:firstLine="0"/>
      </w:pPr>
      <w:rPr>
        <w:rFonts w:ascii="Times New Roman" w:hAnsi="Times New Roman" w:cs="Times New Roman" w:hint="default"/>
        <w:color w:val="auto"/>
      </w:rPr>
    </w:lvl>
  </w:abstractNum>
  <w:abstractNum w:abstractNumId="14">
    <w:nsid w:val="317A4420"/>
    <w:multiLevelType w:val="multilevel"/>
    <w:tmpl w:val="9E8611B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338E13E4"/>
    <w:multiLevelType w:val="hybridMultilevel"/>
    <w:tmpl w:val="45FAF296"/>
    <w:lvl w:ilvl="0" w:tplc="4624387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225467"/>
    <w:multiLevelType w:val="hybridMultilevel"/>
    <w:tmpl w:val="26E2FB4A"/>
    <w:lvl w:ilvl="0" w:tplc="9424CD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EF57BA"/>
    <w:multiLevelType w:val="hybridMultilevel"/>
    <w:tmpl w:val="CAD836BC"/>
    <w:lvl w:ilvl="0" w:tplc="00BEE1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C27FB7"/>
    <w:multiLevelType w:val="hybridMultilevel"/>
    <w:tmpl w:val="D58E6A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F87613"/>
    <w:multiLevelType w:val="hybridMultilevel"/>
    <w:tmpl w:val="57DC29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2BD212D"/>
    <w:multiLevelType w:val="hybridMultilevel"/>
    <w:tmpl w:val="8B7EFBE2"/>
    <w:lvl w:ilvl="0" w:tplc="B96014E8">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937E07"/>
    <w:multiLevelType w:val="hybridMultilevel"/>
    <w:tmpl w:val="2C700EDA"/>
    <w:lvl w:ilvl="0" w:tplc="F6C20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5A76549"/>
    <w:multiLevelType w:val="hybridMultilevel"/>
    <w:tmpl w:val="3BFEFF70"/>
    <w:lvl w:ilvl="0" w:tplc="B7D88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36136D"/>
    <w:multiLevelType w:val="hybridMultilevel"/>
    <w:tmpl w:val="76D8CEFC"/>
    <w:lvl w:ilvl="0" w:tplc="86BC77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89C4240"/>
    <w:multiLevelType w:val="hybridMultilevel"/>
    <w:tmpl w:val="726E7568"/>
    <w:lvl w:ilvl="0" w:tplc="DA1E65A2">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95B594B"/>
    <w:multiLevelType w:val="hybridMultilevel"/>
    <w:tmpl w:val="50A0A4D6"/>
    <w:lvl w:ilvl="0" w:tplc="5F98D23E">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DD05CD9"/>
    <w:multiLevelType w:val="hybridMultilevel"/>
    <w:tmpl w:val="47DEA7F2"/>
    <w:lvl w:ilvl="0" w:tplc="687E1282">
      <w:numFmt w:val="bullet"/>
      <w:lvlText w:val="-"/>
      <w:lvlJc w:val="left"/>
      <w:pPr>
        <w:ind w:left="440" w:hanging="360"/>
      </w:pPr>
      <w:rPr>
        <w:rFonts w:ascii="Times" w:eastAsia="Times New Roman" w:hAnsi="Times" w:cs="Times" w:hint="default"/>
        <w:sz w:val="32"/>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7">
    <w:nsid w:val="4F037DC4"/>
    <w:multiLevelType w:val="hybridMultilevel"/>
    <w:tmpl w:val="EB86165C"/>
    <w:lvl w:ilvl="0" w:tplc="2A30F73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534A0C55"/>
    <w:multiLevelType w:val="multilevel"/>
    <w:tmpl w:val="2E18A676"/>
    <w:lvl w:ilvl="0">
      <w:start w:val="1"/>
      <w:numFmt w:val="decimal"/>
      <w:lvlText w:val="%1."/>
      <w:lvlJc w:val="left"/>
      <w:pPr>
        <w:ind w:left="109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nsid w:val="58E92F31"/>
    <w:multiLevelType w:val="hybridMultilevel"/>
    <w:tmpl w:val="EB52459A"/>
    <w:lvl w:ilvl="0" w:tplc="7E1ED8CE">
      <w:start w:val="12"/>
      <w:numFmt w:val="bullet"/>
      <w:lvlText w:val="-"/>
      <w:lvlJc w:val="left"/>
      <w:pPr>
        <w:tabs>
          <w:tab w:val="num" w:pos="388"/>
        </w:tabs>
        <w:ind w:left="388" w:hanging="360"/>
      </w:pPr>
      <w:rPr>
        <w:rFonts w:ascii="Times New Roman" w:eastAsia="Times New Roman" w:hAnsi="Times New Roman" w:cs="Times New Roman" w:hint="default"/>
      </w:rPr>
    </w:lvl>
    <w:lvl w:ilvl="1" w:tplc="04190003" w:tentative="1">
      <w:start w:val="1"/>
      <w:numFmt w:val="bullet"/>
      <w:lvlText w:val="o"/>
      <w:lvlJc w:val="left"/>
      <w:pPr>
        <w:tabs>
          <w:tab w:val="num" w:pos="1108"/>
        </w:tabs>
        <w:ind w:left="1108" w:hanging="360"/>
      </w:pPr>
      <w:rPr>
        <w:rFonts w:ascii="Courier New" w:hAnsi="Courier New" w:hint="default"/>
      </w:rPr>
    </w:lvl>
    <w:lvl w:ilvl="2" w:tplc="04190005" w:tentative="1">
      <w:start w:val="1"/>
      <w:numFmt w:val="bullet"/>
      <w:lvlText w:val=""/>
      <w:lvlJc w:val="left"/>
      <w:pPr>
        <w:tabs>
          <w:tab w:val="num" w:pos="1828"/>
        </w:tabs>
        <w:ind w:left="1828" w:hanging="360"/>
      </w:pPr>
      <w:rPr>
        <w:rFonts w:ascii="Wingdings" w:hAnsi="Wingdings" w:hint="default"/>
      </w:rPr>
    </w:lvl>
    <w:lvl w:ilvl="3" w:tplc="04190001" w:tentative="1">
      <w:start w:val="1"/>
      <w:numFmt w:val="bullet"/>
      <w:lvlText w:val=""/>
      <w:lvlJc w:val="left"/>
      <w:pPr>
        <w:tabs>
          <w:tab w:val="num" w:pos="2548"/>
        </w:tabs>
        <w:ind w:left="2548" w:hanging="360"/>
      </w:pPr>
      <w:rPr>
        <w:rFonts w:ascii="Symbol" w:hAnsi="Symbol" w:hint="default"/>
      </w:rPr>
    </w:lvl>
    <w:lvl w:ilvl="4" w:tplc="04190003" w:tentative="1">
      <w:start w:val="1"/>
      <w:numFmt w:val="bullet"/>
      <w:lvlText w:val="o"/>
      <w:lvlJc w:val="left"/>
      <w:pPr>
        <w:tabs>
          <w:tab w:val="num" w:pos="3268"/>
        </w:tabs>
        <w:ind w:left="3268" w:hanging="360"/>
      </w:pPr>
      <w:rPr>
        <w:rFonts w:ascii="Courier New" w:hAnsi="Courier New" w:hint="default"/>
      </w:rPr>
    </w:lvl>
    <w:lvl w:ilvl="5" w:tplc="04190005" w:tentative="1">
      <w:start w:val="1"/>
      <w:numFmt w:val="bullet"/>
      <w:lvlText w:val=""/>
      <w:lvlJc w:val="left"/>
      <w:pPr>
        <w:tabs>
          <w:tab w:val="num" w:pos="3988"/>
        </w:tabs>
        <w:ind w:left="3988" w:hanging="360"/>
      </w:pPr>
      <w:rPr>
        <w:rFonts w:ascii="Wingdings" w:hAnsi="Wingdings" w:hint="default"/>
      </w:rPr>
    </w:lvl>
    <w:lvl w:ilvl="6" w:tplc="04190001" w:tentative="1">
      <w:start w:val="1"/>
      <w:numFmt w:val="bullet"/>
      <w:lvlText w:val=""/>
      <w:lvlJc w:val="left"/>
      <w:pPr>
        <w:tabs>
          <w:tab w:val="num" w:pos="4708"/>
        </w:tabs>
        <w:ind w:left="4708" w:hanging="360"/>
      </w:pPr>
      <w:rPr>
        <w:rFonts w:ascii="Symbol" w:hAnsi="Symbol" w:hint="default"/>
      </w:rPr>
    </w:lvl>
    <w:lvl w:ilvl="7" w:tplc="04190003" w:tentative="1">
      <w:start w:val="1"/>
      <w:numFmt w:val="bullet"/>
      <w:lvlText w:val="o"/>
      <w:lvlJc w:val="left"/>
      <w:pPr>
        <w:tabs>
          <w:tab w:val="num" w:pos="5428"/>
        </w:tabs>
        <w:ind w:left="5428" w:hanging="360"/>
      </w:pPr>
      <w:rPr>
        <w:rFonts w:ascii="Courier New" w:hAnsi="Courier New" w:hint="default"/>
      </w:rPr>
    </w:lvl>
    <w:lvl w:ilvl="8" w:tplc="04190005" w:tentative="1">
      <w:start w:val="1"/>
      <w:numFmt w:val="bullet"/>
      <w:lvlText w:val=""/>
      <w:lvlJc w:val="left"/>
      <w:pPr>
        <w:tabs>
          <w:tab w:val="num" w:pos="6148"/>
        </w:tabs>
        <w:ind w:left="6148" w:hanging="360"/>
      </w:pPr>
      <w:rPr>
        <w:rFonts w:ascii="Wingdings" w:hAnsi="Wingdings" w:hint="default"/>
      </w:rPr>
    </w:lvl>
  </w:abstractNum>
  <w:abstractNum w:abstractNumId="30">
    <w:nsid w:val="615E0BE0"/>
    <w:multiLevelType w:val="hybridMultilevel"/>
    <w:tmpl w:val="241A4858"/>
    <w:lvl w:ilvl="0" w:tplc="A044F75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68E56A1C"/>
    <w:multiLevelType w:val="hybridMultilevel"/>
    <w:tmpl w:val="7F182B50"/>
    <w:lvl w:ilvl="0" w:tplc="8D7074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9D0191"/>
    <w:multiLevelType w:val="hybridMultilevel"/>
    <w:tmpl w:val="79288934"/>
    <w:lvl w:ilvl="0" w:tplc="31E8FDCE">
      <w:start w:val="1"/>
      <w:numFmt w:val="decimal"/>
      <w:lvlText w:val="%1."/>
      <w:lvlJc w:val="left"/>
      <w:pPr>
        <w:tabs>
          <w:tab w:val="num" w:pos="720"/>
        </w:tabs>
        <w:ind w:left="720" w:hanging="360"/>
      </w:pPr>
      <w:rPr>
        <w:rFonts w:cs="Times New Roman"/>
      </w:rPr>
    </w:lvl>
    <w:lvl w:ilvl="1" w:tplc="94B20B80">
      <w:numFmt w:val="none"/>
      <w:lvlText w:val=""/>
      <w:lvlJc w:val="left"/>
      <w:pPr>
        <w:tabs>
          <w:tab w:val="num" w:pos="360"/>
        </w:tabs>
      </w:pPr>
      <w:rPr>
        <w:rFonts w:cs="Times New Roman"/>
      </w:rPr>
    </w:lvl>
    <w:lvl w:ilvl="2" w:tplc="7BCCCA70">
      <w:numFmt w:val="none"/>
      <w:lvlText w:val=""/>
      <w:lvlJc w:val="left"/>
      <w:pPr>
        <w:tabs>
          <w:tab w:val="num" w:pos="360"/>
        </w:tabs>
      </w:pPr>
      <w:rPr>
        <w:rFonts w:cs="Times New Roman"/>
      </w:rPr>
    </w:lvl>
    <w:lvl w:ilvl="3" w:tplc="AA4A4340">
      <w:numFmt w:val="none"/>
      <w:lvlText w:val=""/>
      <w:lvlJc w:val="left"/>
      <w:pPr>
        <w:tabs>
          <w:tab w:val="num" w:pos="360"/>
        </w:tabs>
      </w:pPr>
      <w:rPr>
        <w:rFonts w:cs="Times New Roman"/>
      </w:rPr>
    </w:lvl>
    <w:lvl w:ilvl="4" w:tplc="561279EE">
      <w:numFmt w:val="none"/>
      <w:lvlText w:val=""/>
      <w:lvlJc w:val="left"/>
      <w:pPr>
        <w:tabs>
          <w:tab w:val="num" w:pos="360"/>
        </w:tabs>
      </w:pPr>
      <w:rPr>
        <w:rFonts w:cs="Times New Roman"/>
      </w:rPr>
    </w:lvl>
    <w:lvl w:ilvl="5" w:tplc="05E47A02">
      <w:numFmt w:val="none"/>
      <w:lvlText w:val=""/>
      <w:lvlJc w:val="left"/>
      <w:pPr>
        <w:tabs>
          <w:tab w:val="num" w:pos="360"/>
        </w:tabs>
      </w:pPr>
      <w:rPr>
        <w:rFonts w:cs="Times New Roman"/>
      </w:rPr>
    </w:lvl>
    <w:lvl w:ilvl="6" w:tplc="16C24E04">
      <w:numFmt w:val="none"/>
      <w:lvlText w:val=""/>
      <w:lvlJc w:val="left"/>
      <w:pPr>
        <w:tabs>
          <w:tab w:val="num" w:pos="360"/>
        </w:tabs>
      </w:pPr>
      <w:rPr>
        <w:rFonts w:cs="Times New Roman"/>
      </w:rPr>
    </w:lvl>
    <w:lvl w:ilvl="7" w:tplc="4AD429F8">
      <w:numFmt w:val="none"/>
      <w:lvlText w:val=""/>
      <w:lvlJc w:val="left"/>
      <w:pPr>
        <w:tabs>
          <w:tab w:val="num" w:pos="360"/>
        </w:tabs>
      </w:pPr>
      <w:rPr>
        <w:rFonts w:cs="Times New Roman"/>
      </w:rPr>
    </w:lvl>
    <w:lvl w:ilvl="8" w:tplc="77DA67A8">
      <w:numFmt w:val="none"/>
      <w:lvlText w:val=""/>
      <w:lvlJc w:val="left"/>
      <w:pPr>
        <w:tabs>
          <w:tab w:val="num" w:pos="360"/>
        </w:tabs>
      </w:pPr>
      <w:rPr>
        <w:rFonts w:cs="Times New Roman"/>
      </w:rPr>
    </w:lvl>
  </w:abstractNum>
  <w:abstractNum w:abstractNumId="33">
    <w:nsid w:val="6A020DFA"/>
    <w:multiLevelType w:val="multilevel"/>
    <w:tmpl w:val="2FCE706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AA57EFF"/>
    <w:multiLevelType w:val="singleLevel"/>
    <w:tmpl w:val="BB4E428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35">
    <w:nsid w:val="6C2D5069"/>
    <w:multiLevelType w:val="hybridMultilevel"/>
    <w:tmpl w:val="7390BD60"/>
    <w:lvl w:ilvl="0" w:tplc="60ECAE9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074646F"/>
    <w:multiLevelType w:val="hybridMultilevel"/>
    <w:tmpl w:val="15CED2A6"/>
    <w:lvl w:ilvl="0" w:tplc="A1605B0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1047C44"/>
    <w:multiLevelType w:val="hybridMultilevel"/>
    <w:tmpl w:val="CCBA9E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2E76593"/>
    <w:multiLevelType w:val="hybridMultilevel"/>
    <w:tmpl w:val="3E1625CE"/>
    <w:lvl w:ilvl="0" w:tplc="DB1E9DFC">
      <w:start w:val="12"/>
      <w:numFmt w:val="bullet"/>
      <w:lvlText w:val="-"/>
      <w:lvlJc w:val="left"/>
      <w:pPr>
        <w:tabs>
          <w:tab w:val="num" w:pos="810"/>
        </w:tabs>
        <w:ind w:left="810" w:hanging="4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5D6E4E"/>
    <w:multiLevelType w:val="hybridMultilevel"/>
    <w:tmpl w:val="0C94CA02"/>
    <w:lvl w:ilvl="0" w:tplc="5836A978">
      <w:start w:val="1"/>
      <w:numFmt w:val="decimal"/>
      <w:lvlText w:val="%1."/>
      <w:lvlJc w:val="left"/>
      <w:pPr>
        <w:tabs>
          <w:tab w:val="num" w:pos="1069"/>
        </w:tabs>
        <w:ind w:left="1069" w:hanging="360"/>
      </w:pPr>
      <w:rPr>
        <w:rFonts w:cs="Times New Roman" w:hint="default"/>
      </w:rPr>
    </w:lvl>
    <w:lvl w:ilvl="1" w:tplc="DB48D71E">
      <w:numFmt w:val="none"/>
      <w:lvlText w:val=""/>
      <w:lvlJc w:val="left"/>
      <w:pPr>
        <w:tabs>
          <w:tab w:val="num" w:pos="360"/>
        </w:tabs>
      </w:pPr>
      <w:rPr>
        <w:rFonts w:cs="Times New Roman"/>
      </w:rPr>
    </w:lvl>
    <w:lvl w:ilvl="2" w:tplc="1B723450">
      <w:numFmt w:val="none"/>
      <w:lvlText w:val=""/>
      <w:lvlJc w:val="left"/>
      <w:pPr>
        <w:tabs>
          <w:tab w:val="num" w:pos="360"/>
        </w:tabs>
      </w:pPr>
      <w:rPr>
        <w:rFonts w:cs="Times New Roman"/>
      </w:rPr>
    </w:lvl>
    <w:lvl w:ilvl="3" w:tplc="6B3EAB2E">
      <w:numFmt w:val="none"/>
      <w:lvlText w:val=""/>
      <w:lvlJc w:val="left"/>
      <w:pPr>
        <w:tabs>
          <w:tab w:val="num" w:pos="360"/>
        </w:tabs>
      </w:pPr>
      <w:rPr>
        <w:rFonts w:cs="Times New Roman"/>
      </w:rPr>
    </w:lvl>
    <w:lvl w:ilvl="4" w:tplc="7D0E180A">
      <w:numFmt w:val="none"/>
      <w:lvlText w:val=""/>
      <w:lvlJc w:val="left"/>
      <w:pPr>
        <w:tabs>
          <w:tab w:val="num" w:pos="360"/>
        </w:tabs>
      </w:pPr>
      <w:rPr>
        <w:rFonts w:cs="Times New Roman"/>
      </w:rPr>
    </w:lvl>
    <w:lvl w:ilvl="5" w:tplc="A2A89818">
      <w:numFmt w:val="none"/>
      <w:lvlText w:val=""/>
      <w:lvlJc w:val="left"/>
      <w:pPr>
        <w:tabs>
          <w:tab w:val="num" w:pos="360"/>
        </w:tabs>
      </w:pPr>
      <w:rPr>
        <w:rFonts w:cs="Times New Roman"/>
      </w:rPr>
    </w:lvl>
    <w:lvl w:ilvl="6" w:tplc="6A7E01FE">
      <w:numFmt w:val="none"/>
      <w:lvlText w:val=""/>
      <w:lvlJc w:val="left"/>
      <w:pPr>
        <w:tabs>
          <w:tab w:val="num" w:pos="360"/>
        </w:tabs>
      </w:pPr>
      <w:rPr>
        <w:rFonts w:cs="Times New Roman"/>
      </w:rPr>
    </w:lvl>
    <w:lvl w:ilvl="7" w:tplc="C1DC9E72">
      <w:numFmt w:val="none"/>
      <w:lvlText w:val=""/>
      <w:lvlJc w:val="left"/>
      <w:pPr>
        <w:tabs>
          <w:tab w:val="num" w:pos="360"/>
        </w:tabs>
      </w:pPr>
      <w:rPr>
        <w:rFonts w:cs="Times New Roman"/>
      </w:rPr>
    </w:lvl>
    <w:lvl w:ilvl="8" w:tplc="005662B8">
      <w:numFmt w:val="none"/>
      <w:lvlText w:val=""/>
      <w:lvlJc w:val="left"/>
      <w:pPr>
        <w:tabs>
          <w:tab w:val="num" w:pos="360"/>
        </w:tabs>
      </w:pPr>
      <w:rPr>
        <w:rFonts w:cs="Times New Roman"/>
      </w:rPr>
    </w:lvl>
  </w:abstractNum>
  <w:abstractNum w:abstractNumId="40">
    <w:nsid w:val="7C6D2DD3"/>
    <w:multiLevelType w:val="multilevel"/>
    <w:tmpl w:val="8D36F7B6"/>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CC62F3"/>
    <w:multiLevelType w:val="hybridMultilevel"/>
    <w:tmpl w:val="BAD063E8"/>
    <w:lvl w:ilvl="0" w:tplc="5AD89292">
      <w:start w:val="2"/>
      <w:numFmt w:val="decimal"/>
      <w:lvlText w:val="%1."/>
      <w:lvlJc w:val="left"/>
      <w:pPr>
        <w:tabs>
          <w:tab w:val="num" w:pos="1069"/>
        </w:tabs>
        <w:ind w:left="1069" w:hanging="360"/>
      </w:pPr>
      <w:rPr>
        <w:rFonts w:cs="Times New Roman" w:hint="default"/>
      </w:rPr>
    </w:lvl>
    <w:lvl w:ilvl="1" w:tplc="696E40DE">
      <w:numFmt w:val="none"/>
      <w:lvlText w:val=""/>
      <w:lvlJc w:val="left"/>
      <w:pPr>
        <w:tabs>
          <w:tab w:val="num" w:pos="360"/>
        </w:tabs>
      </w:pPr>
      <w:rPr>
        <w:rFonts w:cs="Times New Roman"/>
      </w:rPr>
    </w:lvl>
    <w:lvl w:ilvl="2" w:tplc="E8A0C8DE">
      <w:numFmt w:val="none"/>
      <w:lvlText w:val=""/>
      <w:lvlJc w:val="left"/>
      <w:pPr>
        <w:tabs>
          <w:tab w:val="num" w:pos="360"/>
        </w:tabs>
      </w:pPr>
      <w:rPr>
        <w:rFonts w:cs="Times New Roman"/>
      </w:rPr>
    </w:lvl>
    <w:lvl w:ilvl="3" w:tplc="9626992A">
      <w:numFmt w:val="none"/>
      <w:lvlText w:val=""/>
      <w:lvlJc w:val="left"/>
      <w:pPr>
        <w:tabs>
          <w:tab w:val="num" w:pos="360"/>
        </w:tabs>
      </w:pPr>
      <w:rPr>
        <w:rFonts w:cs="Times New Roman"/>
      </w:rPr>
    </w:lvl>
    <w:lvl w:ilvl="4" w:tplc="78C6DB5A">
      <w:numFmt w:val="none"/>
      <w:lvlText w:val=""/>
      <w:lvlJc w:val="left"/>
      <w:pPr>
        <w:tabs>
          <w:tab w:val="num" w:pos="360"/>
        </w:tabs>
      </w:pPr>
      <w:rPr>
        <w:rFonts w:cs="Times New Roman"/>
      </w:rPr>
    </w:lvl>
    <w:lvl w:ilvl="5" w:tplc="A6548DE4">
      <w:numFmt w:val="none"/>
      <w:lvlText w:val=""/>
      <w:lvlJc w:val="left"/>
      <w:pPr>
        <w:tabs>
          <w:tab w:val="num" w:pos="360"/>
        </w:tabs>
      </w:pPr>
      <w:rPr>
        <w:rFonts w:cs="Times New Roman"/>
      </w:rPr>
    </w:lvl>
    <w:lvl w:ilvl="6" w:tplc="DFE86EC0">
      <w:numFmt w:val="none"/>
      <w:lvlText w:val=""/>
      <w:lvlJc w:val="left"/>
      <w:pPr>
        <w:tabs>
          <w:tab w:val="num" w:pos="360"/>
        </w:tabs>
      </w:pPr>
      <w:rPr>
        <w:rFonts w:cs="Times New Roman"/>
      </w:rPr>
    </w:lvl>
    <w:lvl w:ilvl="7" w:tplc="1430B8C8">
      <w:numFmt w:val="none"/>
      <w:lvlText w:val=""/>
      <w:lvlJc w:val="left"/>
      <w:pPr>
        <w:tabs>
          <w:tab w:val="num" w:pos="360"/>
        </w:tabs>
      </w:pPr>
      <w:rPr>
        <w:rFonts w:cs="Times New Roman"/>
      </w:rPr>
    </w:lvl>
    <w:lvl w:ilvl="8" w:tplc="6BAC343E">
      <w:numFmt w:val="none"/>
      <w:lvlText w:val=""/>
      <w:lvlJc w:val="left"/>
      <w:pPr>
        <w:tabs>
          <w:tab w:val="num" w:pos="360"/>
        </w:tabs>
      </w:pPr>
      <w:rPr>
        <w:rFonts w:cs="Times New Roman"/>
      </w:rPr>
    </w:lvl>
  </w:abstractNum>
  <w:num w:numId="1">
    <w:abstractNumId w:val="39"/>
  </w:num>
  <w:num w:numId="2">
    <w:abstractNumId w:val="14"/>
  </w:num>
  <w:num w:numId="3">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5"/>
  </w:num>
  <w:num w:numId="6">
    <w:abstractNumId w:val="24"/>
  </w:num>
  <w:num w:numId="7">
    <w:abstractNumId w:val="9"/>
  </w:num>
  <w:num w:numId="8">
    <w:abstractNumId w:val="6"/>
  </w:num>
  <w:num w:numId="9">
    <w:abstractNumId w:val="4"/>
  </w:num>
  <w:num w:numId="10">
    <w:abstractNumId w:val="7"/>
  </w:num>
  <w:num w:numId="11">
    <w:abstractNumId w:val="30"/>
  </w:num>
  <w:num w:numId="12">
    <w:abstractNumId w:val="36"/>
  </w:num>
  <w:num w:numId="13">
    <w:abstractNumId w:val="31"/>
  </w:num>
  <w:num w:numId="14">
    <w:abstractNumId w:val="3"/>
  </w:num>
  <w:num w:numId="15">
    <w:abstractNumId w:val="16"/>
  </w:num>
  <w:num w:numId="16">
    <w:abstractNumId w:val="1"/>
  </w:num>
  <w:num w:numId="17">
    <w:abstractNumId w:val="15"/>
  </w:num>
  <w:num w:numId="18">
    <w:abstractNumId w:val="38"/>
  </w:num>
  <w:num w:numId="19">
    <w:abstractNumId w:val="29"/>
  </w:num>
  <w:num w:numId="20">
    <w:abstractNumId w:val="20"/>
  </w:num>
  <w:num w:numId="21">
    <w:abstractNumId w:val="28"/>
  </w:num>
  <w:num w:numId="22">
    <w:abstractNumId w:val="23"/>
  </w:num>
  <w:num w:numId="23">
    <w:abstractNumId w:val="33"/>
  </w:num>
  <w:num w:numId="24">
    <w:abstractNumId w:val="0"/>
  </w:num>
  <w:num w:numId="25">
    <w:abstractNumId w:val="22"/>
  </w:num>
  <w:num w:numId="26">
    <w:abstractNumId w:val="26"/>
  </w:num>
  <w:num w:numId="27">
    <w:abstractNumId w:val="27"/>
  </w:num>
  <w:num w:numId="28">
    <w:abstractNumId w:val="37"/>
  </w:num>
  <w:num w:numId="29">
    <w:abstractNumId w:val="19"/>
  </w:num>
  <w:num w:numId="30">
    <w:abstractNumId w:val="18"/>
  </w:num>
  <w:num w:numId="31">
    <w:abstractNumId w:val="21"/>
  </w:num>
  <w:num w:numId="32">
    <w:abstractNumId w:val="12"/>
  </w:num>
  <w:num w:numId="33">
    <w:abstractNumId w:val="2"/>
  </w:num>
  <w:num w:numId="34">
    <w:abstractNumId w:val="11"/>
  </w:num>
  <w:num w:numId="35">
    <w:abstractNumId w:val="10"/>
  </w:num>
  <w:num w:numId="36">
    <w:abstractNumId w:val="8"/>
  </w:num>
  <w:num w:numId="37">
    <w:abstractNumId w:val="13"/>
    <w:lvlOverride w:ilvl="0">
      <w:startOverride w:val="1"/>
    </w:lvlOverride>
  </w:num>
  <w:num w:numId="38">
    <w:abstractNumId w:val="34"/>
    <w:lvlOverride w:ilvl="0">
      <w:startOverride w:val="4"/>
    </w:lvlOverride>
  </w:num>
  <w:num w:numId="39">
    <w:abstractNumId w:val="40"/>
  </w:num>
  <w:num w:numId="40">
    <w:abstractNumId w:val="25"/>
  </w:num>
  <w:num w:numId="41">
    <w:abstractNumId w:val="35"/>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noPunctuationKerning/>
  <w:characterSpacingControl w:val="doNotCompress"/>
  <w:doNotValidateAgainstSchema/>
  <w:doNotDemarcateInvalidXml/>
  <w:compat/>
  <w:rsids>
    <w:rsidRoot w:val="00490091"/>
    <w:rsid w:val="0000272F"/>
    <w:rsid w:val="00003E27"/>
    <w:rsid w:val="00006F97"/>
    <w:rsid w:val="0001095D"/>
    <w:rsid w:val="00013740"/>
    <w:rsid w:val="000148A7"/>
    <w:rsid w:val="00016416"/>
    <w:rsid w:val="000175FE"/>
    <w:rsid w:val="00017832"/>
    <w:rsid w:val="00017D88"/>
    <w:rsid w:val="00022886"/>
    <w:rsid w:val="000302CC"/>
    <w:rsid w:val="00031004"/>
    <w:rsid w:val="00031DEA"/>
    <w:rsid w:val="00034948"/>
    <w:rsid w:val="000353F4"/>
    <w:rsid w:val="00037E3C"/>
    <w:rsid w:val="000400AE"/>
    <w:rsid w:val="00041B09"/>
    <w:rsid w:val="00050BB7"/>
    <w:rsid w:val="00056B81"/>
    <w:rsid w:val="00076A21"/>
    <w:rsid w:val="0007747D"/>
    <w:rsid w:val="00083554"/>
    <w:rsid w:val="00087090"/>
    <w:rsid w:val="00087A14"/>
    <w:rsid w:val="000900F9"/>
    <w:rsid w:val="000913F0"/>
    <w:rsid w:val="0009461E"/>
    <w:rsid w:val="00096F15"/>
    <w:rsid w:val="000979E1"/>
    <w:rsid w:val="000A2D32"/>
    <w:rsid w:val="000A66E2"/>
    <w:rsid w:val="000A68C8"/>
    <w:rsid w:val="000B08B8"/>
    <w:rsid w:val="000B2BD1"/>
    <w:rsid w:val="000B4158"/>
    <w:rsid w:val="000B46A7"/>
    <w:rsid w:val="000B4CEE"/>
    <w:rsid w:val="000B6ABB"/>
    <w:rsid w:val="000C21B8"/>
    <w:rsid w:val="000C63CA"/>
    <w:rsid w:val="000C7E04"/>
    <w:rsid w:val="000D0963"/>
    <w:rsid w:val="000D385B"/>
    <w:rsid w:val="000D406F"/>
    <w:rsid w:val="000D620E"/>
    <w:rsid w:val="000E299E"/>
    <w:rsid w:val="000E3C0C"/>
    <w:rsid w:val="000E4420"/>
    <w:rsid w:val="000E4AC1"/>
    <w:rsid w:val="000E7BF8"/>
    <w:rsid w:val="000F04FD"/>
    <w:rsid w:val="000F1CE7"/>
    <w:rsid w:val="000F46A1"/>
    <w:rsid w:val="000F537C"/>
    <w:rsid w:val="000F5CFC"/>
    <w:rsid w:val="000F7A40"/>
    <w:rsid w:val="000F7B4E"/>
    <w:rsid w:val="001012CB"/>
    <w:rsid w:val="001043A5"/>
    <w:rsid w:val="00105C17"/>
    <w:rsid w:val="00111167"/>
    <w:rsid w:val="0011121C"/>
    <w:rsid w:val="00112F85"/>
    <w:rsid w:val="001133D4"/>
    <w:rsid w:val="001138F4"/>
    <w:rsid w:val="00113A66"/>
    <w:rsid w:val="0011464E"/>
    <w:rsid w:val="001167BD"/>
    <w:rsid w:val="0012028E"/>
    <w:rsid w:val="00120921"/>
    <w:rsid w:val="001220F9"/>
    <w:rsid w:val="00122F4D"/>
    <w:rsid w:val="001259DE"/>
    <w:rsid w:val="00131791"/>
    <w:rsid w:val="0013619F"/>
    <w:rsid w:val="0013646A"/>
    <w:rsid w:val="001364A1"/>
    <w:rsid w:val="001365A4"/>
    <w:rsid w:val="00137C0F"/>
    <w:rsid w:val="001473A6"/>
    <w:rsid w:val="00154752"/>
    <w:rsid w:val="00156EA7"/>
    <w:rsid w:val="00157F74"/>
    <w:rsid w:val="001600B3"/>
    <w:rsid w:val="00163A61"/>
    <w:rsid w:val="001645F2"/>
    <w:rsid w:val="0016494F"/>
    <w:rsid w:val="001677B2"/>
    <w:rsid w:val="001706C2"/>
    <w:rsid w:val="00171CA8"/>
    <w:rsid w:val="0017311A"/>
    <w:rsid w:val="00173ABA"/>
    <w:rsid w:val="00173CA7"/>
    <w:rsid w:val="00177DAA"/>
    <w:rsid w:val="00180AF2"/>
    <w:rsid w:val="00180CDF"/>
    <w:rsid w:val="00181076"/>
    <w:rsid w:val="0018146F"/>
    <w:rsid w:val="00184C8D"/>
    <w:rsid w:val="00187B17"/>
    <w:rsid w:val="00197562"/>
    <w:rsid w:val="001978D9"/>
    <w:rsid w:val="00197D89"/>
    <w:rsid w:val="001A3E8E"/>
    <w:rsid w:val="001A3ED7"/>
    <w:rsid w:val="001A4809"/>
    <w:rsid w:val="001B37D8"/>
    <w:rsid w:val="001B3FDE"/>
    <w:rsid w:val="001B400A"/>
    <w:rsid w:val="001B4592"/>
    <w:rsid w:val="001B45BA"/>
    <w:rsid w:val="001B5DE8"/>
    <w:rsid w:val="001B6461"/>
    <w:rsid w:val="001C039B"/>
    <w:rsid w:val="001C07BD"/>
    <w:rsid w:val="001C17E1"/>
    <w:rsid w:val="001C1E50"/>
    <w:rsid w:val="001C2085"/>
    <w:rsid w:val="001C2754"/>
    <w:rsid w:val="001C2CC4"/>
    <w:rsid w:val="001C348E"/>
    <w:rsid w:val="001C4BEA"/>
    <w:rsid w:val="001D1091"/>
    <w:rsid w:val="001D3CDE"/>
    <w:rsid w:val="001D3F37"/>
    <w:rsid w:val="001D464C"/>
    <w:rsid w:val="001D4A3C"/>
    <w:rsid w:val="001D56E4"/>
    <w:rsid w:val="001D6418"/>
    <w:rsid w:val="001E115D"/>
    <w:rsid w:val="001E1A4C"/>
    <w:rsid w:val="001E27EA"/>
    <w:rsid w:val="001E4184"/>
    <w:rsid w:val="001E5151"/>
    <w:rsid w:val="001E6002"/>
    <w:rsid w:val="001F0DB1"/>
    <w:rsid w:val="001F121E"/>
    <w:rsid w:val="001F1C9C"/>
    <w:rsid w:val="001F23C5"/>
    <w:rsid w:val="001F2442"/>
    <w:rsid w:val="001F3E5A"/>
    <w:rsid w:val="001F601C"/>
    <w:rsid w:val="001F701B"/>
    <w:rsid w:val="001F7BD6"/>
    <w:rsid w:val="0020035D"/>
    <w:rsid w:val="00202DB8"/>
    <w:rsid w:val="002039B0"/>
    <w:rsid w:val="00205406"/>
    <w:rsid w:val="00207CBA"/>
    <w:rsid w:val="002121FB"/>
    <w:rsid w:val="00214EA0"/>
    <w:rsid w:val="00216B59"/>
    <w:rsid w:val="00216CCF"/>
    <w:rsid w:val="002174AC"/>
    <w:rsid w:val="00221EC0"/>
    <w:rsid w:val="002249F1"/>
    <w:rsid w:val="00226E86"/>
    <w:rsid w:val="0023168B"/>
    <w:rsid w:val="002321A5"/>
    <w:rsid w:val="002321D3"/>
    <w:rsid w:val="002352FC"/>
    <w:rsid w:val="00236151"/>
    <w:rsid w:val="0023670E"/>
    <w:rsid w:val="00236A00"/>
    <w:rsid w:val="00236C7D"/>
    <w:rsid w:val="00241339"/>
    <w:rsid w:val="002424D4"/>
    <w:rsid w:val="002446B0"/>
    <w:rsid w:val="0024583A"/>
    <w:rsid w:val="00247B73"/>
    <w:rsid w:val="00251020"/>
    <w:rsid w:val="00253DDB"/>
    <w:rsid w:val="00254615"/>
    <w:rsid w:val="002549E4"/>
    <w:rsid w:val="00255AE3"/>
    <w:rsid w:val="00256F30"/>
    <w:rsid w:val="002601A5"/>
    <w:rsid w:val="00260A21"/>
    <w:rsid w:val="00260C38"/>
    <w:rsid w:val="002614C1"/>
    <w:rsid w:val="00263BB9"/>
    <w:rsid w:val="00264249"/>
    <w:rsid w:val="002642CF"/>
    <w:rsid w:val="00264904"/>
    <w:rsid w:val="00267095"/>
    <w:rsid w:val="00267A94"/>
    <w:rsid w:val="00270AE1"/>
    <w:rsid w:val="00272491"/>
    <w:rsid w:val="00272DDD"/>
    <w:rsid w:val="00274281"/>
    <w:rsid w:val="002747C0"/>
    <w:rsid w:val="00275081"/>
    <w:rsid w:val="00282BA3"/>
    <w:rsid w:val="0028625F"/>
    <w:rsid w:val="00286DD0"/>
    <w:rsid w:val="002870D8"/>
    <w:rsid w:val="00290234"/>
    <w:rsid w:val="002905A7"/>
    <w:rsid w:val="0029539C"/>
    <w:rsid w:val="002A29E4"/>
    <w:rsid w:val="002A7B1B"/>
    <w:rsid w:val="002B03E4"/>
    <w:rsid w:val="002B2FB9"/>
    <w:rsid w:val="002B35AF"/>
    <w:rsid w:val="002B55AB"/>
    <w:rsid w:val="002B7384"/>
    <w:rsid w:val="002C0906"/>
    <w:rsid w:val="002C0910"/>
    <w:rsid w:val="002C10C0"/>
    <w:rsid w:val="002C14FE"/>
    <w:rsid w:val="002C24A5"/>
    <w:rsid w:val="002C34F4"/>
    <w:rsid w:val="002C6082"/>
    <w:rsid w:val="002C62E5"/>
    <w:rsid w:val="002C647A"/>
    <w:rsid w:val="002D08D2"/>
    <w:rsid w:val="002D10E3"/>
    <w:rsid w:val="002D2824"/>
    <w:rsid w:val="002D573E"/>
    <w:rsid w:val="002D5AF5"/>
    <w:rsid w:val="002D79CC"/>
    <w:rsid w:val="002E11FA"/>
    <w:rsid w:val="002E15E8"/>
    <w:rsid w:val="002E6ADE"/>
    <w:rsid w:val="002F068E"/>
    <w:rsid w:val="002F0C5D"/>
    <w:rsid w:val="002F1649"/>
    <w:rsid w:val="003012F0"/>
    <w:rsid w:val="003027A3"/>
    <w:rsid w:val="00305891"/>
    <w:rsid w:val="00305905"/>
    <w:rsid w:val="003061BE"/>
    <w:rsid w:val="00311BFE"/>
    <w:rsid w:val="00315771"/>
    <w:rsid w:val="00315866"/>
    <w:rsid w:val="00316AB1"/>
    <w:rsid w:val="003204EB"/>
    <w:rsid w:val="003208FB"/>
    <w:rsid w:val="00322781"/>
    <w:rsid w:val="00324AC7"/>
    <w:rsid w:val="00324DE6"/>
    <w:rsid w:val="00326F2B"/>
    <w:rsid w:val="00327B41"/>
    <w:rsid w:val="00331D56"/>
    <w:rsid w:val="003323C9"/>
    <w:rsid w:val="0033251A"/>
    <w:rsid w:val="00332E03"/>
    <w:rsid w:val="00334ACC"/>
    <w:rsid w:val="00337A6E"/>
    <w:rsid w:val="0034042D"/>
    <w:rsid w:val="003411FF"/>
    <w:rsid w:val="003426C5"/>
    <w:rsid w:val="003464A4"/>
    <w:rsid w:val="003503D6"/>
    <w:rsid w:val="00354015"/>
    <w:rsid w:val="00354DEF"/>
    <w:rsid w:val="00356586"/>
    <w:rsid w:val="003600D6"/>
    <w:rsid w:val="0036040E"/>
    <w:rsid w:val="00361059"/>
    <w:rsid w:val="003620BD"/>
    <w:rsid w:val="00362C9A"/>
    <w:rsid w:val="00364C47"/>
    <w:rsid w:val="00365213"/>
    <w:rsid w:val="00365A3C"/>
    <w:rsid w:val="00367498"/>
    <w:rsid w:val="00367937"/>
    <w:rsid w:val="00371F56"/>
    <w:rsid w:val="0037569C"/>
    <w:rsid w:val="00375DE4"/>
    <w:rsid w:val="00377C65"/>
    <w:rsid w:val="0038128D"/>
    <w:rsid w:val="00382295"/>
    <w:rsid w:val="00384DD8"/>
    <w:rsid w:val="00384FBE"/>
    <w:rsid w:val="003852F1"/>
    <w:rsid w:val="003917EC"/>
    <w:rsid w:val="00392B9D"/>
    <w:rsid w:val="003935DA"/>
    <w:rsid w:val="003942AC"/>
    <w:rsid w:val="00395B6B"/>
    <w:rsid w:val="003965A7"/>
    <w:rsid w:val="00396E11"/>
    <w:rsid w:val="003A0B94"/>
    <w:rsid w:val="003A40AD"/>
    <w:rsid w:val="003A46CA"/>
    <w:rsid w:val="003A5543"/>
    <w:rsid w:val="003A7077"/>
    <w:rsid w:val="003A7863"/>
    <w:rsid w:val="003B20B4"/>
    <w:rsid w:val="003B222B"/>
    <w:rsid w:val="003B50BB"/>
    <w:rsid w:val="003B51ED"/>
    <w:rsid w:val="003B524E"/>
    <w:rsid w:val="003C077B"/>
    <w:rsid w:val="003C0AA5"/>
    <w:rsid w:val="003C25B6"/>
    <w:rsid w:val="003C4724"/>
    <w:rsid w:val="003C4933"/>
    <w:rsid w:val="003C4CA4"/>
    <w:rsid w:val="003C65EA"/>
    <w:rsid w:val="003C6965"/>
    <w:rsid w:val="003D0381"/>
    <w:rsid w:val="003D20BF"/>
    <w:rsid w:val="003D21C8"/>
    <w:rsid w:val="003D42B1"/>
    <w:rsid w:val="003D64F4"/>
    <w:rsid w:val="003E19DD"/>
    <w:rsid w:val="003E285C"/>
    <w:rsid w:val="003E7EA7"/>
    <w:rsid w:val="003F0332"/>
    <w:rsid w:val="003F165B"/>
    <w:rsid w:val="003F42F5"/>
    <w:rsid w:val="003F6166"/>
    <w:rsid w:val="003F7970"/>
    <w:rsid w:val="00400F27"/>
    <w:rsid w:val="00401120"/>
    <w:rsid w:val="004061D9"/>
    <w:rsid w:val="004076CC"/>
    <w:rsid w:val="004078EF"/>
    <w:rsid w:val="004104F0"/>
    <w:rsid w:val="00411549"/>
    <w:rsid w:val="004142F3"/>
    <w:rsid w:val="004152BD"/>
    <w:rsid w:val="00416B1A"/>
    <w:rsid w:val="004252EE"/>
    <w:rsid w:val="00426E21"/>
    <w:rsid w:val="004271D2"/>
    <w:rsid w:val="00427E86"/>
    <w:rsid w:val="00430FFC"/>
    <w:rsid w:val="00432CE2"/>
    <w:rsid w:val="00433227"/>
    <w:rsid w:val="00433308"/>
    <w:rsid w:val="0043732B"/>
    <w:rsid w:val="004402E5"/>
    <w:rsid w:val="00441579"/>
    <w:rsid w:val="00441AB8"/>
    <w:rsid w:val="00441B51"/>
    <w:rsid w:val="00443224"/>
    <w:rsid w:val="00445433"/>
    <w:rsid w:val="004462A1"/>
    <w:rsid w:val="0044790C"/>
    <w:rsid w:val="00452789"/>
    <w:rsid w:val="00454193"/>
    <w:rsid w:val="00454FDD"/>
    <w:rsid w:val="0045536F"/>
    <w:rsid w:val="004563E8"/>
    <w:rsid w:val="00462172"/>
    <w:rsid w:val="004631AF"/>
    <w:rsid w:val="00464A38"/>
    <w:rsid w:val="00465ACE"/>
    <w:rsid w:val="00466C0E"/>
    <w:rsid w:val="004677E7"/>
    <w:rsid w:val="00467F52"/>
    <w:rsid w:val="00470D3C"/>
    <w:rsid w:val="00475071"/>
    <w:rsid w:val="00476E00"/>
    <w:rsid w:val="00476E27"/>
    <w:rsid w:val="00477895"/>
    <w:rsid w:val="00482FD9"/>
    <w:rsid w:val="00483685"/>
    <w:rsid w:val="004862E5"/>
    <w:rsid w:val="00490091"/>
    <w:rsid w:val="004906F9"/>
    <w:rsid w:val="00494317"/>
    <w:rsid w:val="00494823"/>
    <w:rsid w:val="004A03CE"/>
    <w:rsid w:val="004A315F"/>
    <w:rsid w:val="004B0944"/>
    <w:rsid w:val="004B0B5F"/>
    <w:rsid w:val="004B22DC"/>
    <w:rsid w:val="004B2602"/>
    <w:rsid w:val="004B2EB8"/>
    <w:rsid w:val="004B53A4"/>
    <w:rsid w:val="004B5B9D"/>
    <w:rsid w:val="004B727E"/>
    <w:rsid w:val="004B7D1D"/>
    <w:rsid w:val="004B7E50"/>
    <w:rsid w:val="004B7EE6"/>
    <w:rsid w:val="004C090E"/>
    <w:rsid w:val="004C1791"/>
    <w:rsid w:val="004C336A"/>
    <w:rsid w:val="004C5683"/>
    <w:rsid w:val="004D01C0"/>
    <w:rsid w:val="004D1356"/>
    <w:rsid w:val="004D277B"/>
    <w:rsid w:val="004D75DE"/>
    <w:rsid w:val="004D7CE5"/>
    <w:rsid w:val="004E09FE"/>
    <w:rsid w:val="004E1A8E"/>
    <w:rsid w:val="004E1FDA"/>
    <w:rsid w:val="004E591F"/>
    <w:rsid w:val="004E687D"/>
    <w:rsid w:val="004E6E8B"/>
    <w:rsid w:val="004F033C"/>
    <w:rsid w:val="004F12C7"/>
    <w:rsid w:val="004F1A65"/>
    <w:rsid w:val="004F1DBC"/>
    <w:rsid w:val="004F4E17"/>
    <w:rsid w:val="004F6249"/>
    <w:rsid w:val="004F692D"/>
    <w:rsid w:val="004F6F14"/>
    <w:rsid w:val="004F6F34"/>
    <w:rsid w:val="004F6F57"/>
    <w:rsid w:val="004F75AC"/>
    <w:rsid w:val="005008B7"/>
    <w:rsid w:val="00501274"/>
    <w:rsid w:val="00504D1E"/>
    <w:rsid w:val="00505B0B"/>
    <w:rsid w:val="0050665F"/>
    <w:rsid w:val="00507796"/>
    <w:rsid w:val="005146A9"/>
    <w:rsid w:val="00516EA3"/>
    <w:rsid w:val="00517749"/>
    <w:rsid w:val="0052129E"/>
    <w:rsid w:val="0052486B"/>
    <w:rsid w:val="00524A9A"/>
    <w:rsid w:val="00524BD8"/>
    <w:rsid w:val="0052744C"/>
    <w:rsid w:val="005300D1"/>
    <w:rsid w:val="005323FE"/>
    <w:rsid w:val="00533391"/>
    <w:rsid w:val="00533A02"/>
    <w:rsid w:val="00536EEF"/>
    <w:rsid w:val="00540FCC"/>
    <w:rsid w:val="005420BC"/>
    <w:rsid w:val="00542402"/>
    <w:rsid w:val="00542790"/>
    <w:rsid w:val="005431CA"/>
    <w:rsid w:val="00544FF4"/>
    <w:rsid w:val="00546119"/>
    <w:rsid w:val="00546D3A"/>
    <w:rsid w:val="00546F35"/>
    <w:rsid w:val="005533AF"/>
    <w:rsid w:val="00562308"/>
    <w:rsid w:val="00563525"/>
    <w:rsid w:val="005651A1"/>
    <w:rsid w:val="0056654D"/>
    <w:rsid w:val="005669A9"/>
    <w:rsid w:val="00570000"/>
    <w:rsid w:val="005703E1"/>
    <w:rsid w:val="005703ED"/>
    <w:rsid w:val="0057243F"/>
    <w:rsid w:val="005752FF"/>
    <w:rsid w:val="00576397"/>
    <w:rsid w:val="0057642C"/>
    <w:rsid w:val="00581DC0"/>
    <w:rsid w:val="00584849"/>
    <w:rsid w:val="005868CA"/>
    <w:rsid w:val="0058758B"/>
    <w:rsid w:val="00592445"/>
    <w:rsid w:val="0059300D"/>
    <w:rsid w:val="0059745C"/>
    <w:rsid w:val="005A029E"/>
    <w:rsid w:val="005A16DB"/>
    <w:rsid w:val="005A5334"/>
    <w:rsid w:val="005A6074"/>
    <w:rsid w:val="005A6952"/>
    <w:rsid w:val="005B20EB"/>
    <w:rsid w:val="005B315B"/>
    <w:rsid w:val="005B4FAD"/>
    <w:rsid w:val="005B57B8"/>
    <w:rsid w:val="005C3A8F"/>
    <w:rsid w:val="005C4BDC"/>
    <w:rsid w:val="005C6424"/>
    <w:rsid w:val="005D109D"/>
    <w:rsid w:val="005D4F68"/>
    <w:rsid w:val="005D6ACB"/>
    <w:rsid w:val="005E18C0"/>
    <w:rsid w:val="005E44CC"/>
    <w:rsid w:val="005E5DDA"/>
    <w:rsid w:val="005E6365"/>
    <w:rsid w:val="005E7323"/>
    <w:rsid w:val="005E7356"/>
    <w:rsid w:val="005F0822"/>
    <w:rsid w:val="005F0E31"/>
    <w:rsid w:val="005F15F1"/>
    <w:rsid w:val="005F160B"/>
    <w:rsid w:val="005F428E"/>
    <w:rsid w:val="005F57C5"/>
    <w:rsid w:val="005F6F92"/>
    <w:rsid w:val="0060277C"/>
    <w:rsid w:val="00603A47"/>
    <w:rsid w:val="006043EB"/>
    <w:rsid w:val="00605396"/>
    <w:rsid w:val="00606069"/>
    <w:rsid w:val="00606547"/>
    <w:rsid w:val="0060765D"/>
    <w:rsid w:val="00607FA9"/>
    <w:rsid w:val="0061182E"/>
    <w:rsid w:val="006129E7"/>
    <w:rsid w:val="00613C37"/>
    <w:rsid w:val="00614719"/>
    <w:rsid w:val="00614824"/>
    <w:rsid w:val="00615F12"/>
    <w:rsid w:val="006160CA"/>
    <w:rsid w:val="00617706"/>
    <w:rsid w:val="00617798"/>
    <w:rsid w:val="006217A2"/>
    <w:rsid w:val="0062228F"/>
    <w:rsid w:val="00624CF1"/>
    <w:rsid w:val="00626222"/>
    <w:rsid w:val="006300FC"/>
    <w:rsid w:val="006303EB"/>
    <w:rsid w:val="00630C5F"/>
    <w:rsid w:val="00644DC4"/>
    <w:rsid w:val="00645855"/>
    <w:rsid w:val="00647A3C"/>
    <w:rsid w:val="00656027"/>
    <w:rsid w:val="00656BEE"/>
    <w:rsid w:val="006618A8"/>
    <w:rsid w:val="00662F93"/>
    <w:rsid w:val="006675EB"/>
    <w:rsid w:val="0067042B"/>
    <w:rsid w:val="00674990"/>
    <w:rsid w:val="00676E11"/>
    <w:rsid w:val="00676EAD"/>
    <w:rsid w:val="006819EC"/>
    <w:rsid w:val="00683B45"/>
    <w:rsid w:val="00684A88"/>
    <w:rsid w:val="00684F7E"/>
    <w:rsid w:val="00685DB8"/>
    <w:rsid w:val="00690402"/>
    <w:rsid w:val="00691D85"/>
    <w:rsid w:val="00693557"/>
    <w:rsid w:val="006938F7"/>
    <w:rsid w:val="006965E1"/>
    <w:rsid w:val="00696C1D"/>
    <w:rsid w:val="006A1650"/>
    <w:rsid w:val="006A1ED4"/>
    <w:rsid w:val="006A2D06"/>
    <w:rsid w:val="006A3B4D"/>
    <w:rsid w:val="006A3F6E"/>
    <w:rsid w:val="006A48F6"/>
    <w:rsid w:val="006A4ABF"/>
    <w:rsid w:val="006A6A88"/>
    <w:rsid w:val="006B2E1D"/>
    <w:rsid w:val="006B35EA"/>
    <w:rsid w:val="006B3E27"/>
    <w:rsid w:val="006B4176"/>
    <w:rsid w:val="006B4AD1"/>
    <w:rsid w:val="006B50FF"/>
    <w:rsid w:val="006B60FC"/>
    <w:rsid w:val="006B6626"/>
    <w:rsid w:val="006C02A0"/>
    <w:rsid w:val="006C17D6"/>
    <w:rsid w:val="006C412F"/>
    <w:rsid w:val="006D4CD8"/>
    <w:rsid w:val="006D4D4A"/>
    <w:rsid w:val="006D4E03"/>
    <w:rsid w:val="006D4EF0"/>
    <w:rsid w:val="006D6328"/>
    <w:rsid w:val="006D7332"/>
    <w:rsid w:val="006E03D6"/>
    <w:rsid w:val="006E06C1"/>
    <w:rsid w:val="006E2F7B"/>
    <w:rsid w:val="006E3C73"/>
    <w:rsid w:val="006E5C00"/>
    <w:rsid w:val="006E5C42"/>
    <w:rsid w:val="006E74F1"/>
    <w:rsid w:val="006F2B86"/>
    <w:rsid w:val="006F4133"/>
    <w:rsid w:val="00700CE4"/>
    <w:rsid w:val="00702A33"/>
    <w:rsid w:val="00702F75"/>
    <w:rsid w:val="00703274"/>
    <w:rsid w:val="00704C1E"/>
    <w:rsid w:val="007055EF"/>
    <w:rsid w:val="00706D90"/>
    <w:rsid w:val="00707637"/>
    <w:rsid w:val="00710243"/>
    <w:rsid w:val="00713280"/>
    <w:rsid w:val="00716C1C"/>
    <w:rsid w:val="00721908"/>
    <w:rsid w:val="007219FE"/>
    <w:rsid w:val="00723F43"/>
    <w:rsid w:val="00724EF8"/>
    <w:rsid w:val="0072547F"/>
    <w:rsid w:val="0072592F"/>
    <w:rsid w:val="00725F7F"/>
    <w:rsid w:val="00727239"/>
    <w:rsid w:val="00730218"/>
    <w:rsid w:val="007303E6"/>
    <w:rsid w:val="007326A1"/>
    <w:rsid w:val="00732DC4"/>
    <w:rsid w:val="00740756"/>
    <w:rsid w:val="00740A64"/>
    <w:rsid w:val="007426D5"/>
    <w:rsid w:val="00744E9C"/>
    <w:rsid w:val="00751881"/>
    <w:rsid w:val="00761990"/>
    <w:rsid w:val="00763C17"/>
    <w:rsid w:val="00766613"/>
    <w:rsid w:val="00767005"/>
    <w:rsid w:val="00767A34"/>
    <w:rsid w:val="00772FC1"/>
    <w:rsid w:val="00775562"/>
    <w:rsid w:val="007774E1"/>
    <w:rsid w:val="007806B0"/>
    <w:rsid w:val="0078076A"/>
    <w:rsid w:val="00782C64"/>
    <w:rsid w:val="0078793D"/>
    <w:rsid w:val="0079299E"/>
    <w:rsid w:val="00793592"/>
    <w:rsid w:val="007941B4"/>
    <w:rsid w:val="00794309"/>
    <w:rsid w:val="00796BD7"/>
    <w:rsid w:val="007A2430"/>
    <w:rsid w:val="007A2C9C"/>
    <w:rsid w:val="007A4F8A"/>
    <w:rsid w:val="007A5729"/>
    <w:rsid w:val="007A7312"/>
    <w:rsid w:val="007A74D4"/>
    <w:rsid w:val="007B08EA"/>
    <w:rsid w:val="007B1AEA"/>
    <w:rsid w:val="007B1FE1"/>
    <w:rsid w:val="007B43C5"/>
    <w:rsid w:val="007B4FF6"/>
    <w:rsid w:val="007B5B2B"/>
    <w:rsid w:val="007B7692"/>
    <w:rsid w:val="007C2ADF"/>
    <w:rsid w:val="007C3BAE"/>
    <w:rsid w:val="007C4058"/>
    <w:rsid w:val="007D042C"/>
    <w:rsid w:val="007D1C50"/>
    <w:rsid w:val="007D2900"/>
    <w:rsid w:val="007D3288"/>
    <w:rsid w:val="007D44B0"/>
    <w:rsid w:val="007E282B"/>
    <w:rsid w:val="007E2C8F"/>
    <w:rsid w:val="007E3162"/>
    <w:rsid w:val="007E510F"/>
    <w:rsid w:val="007E6BF7"/>
    <w:rsid w:val="007E7B9B"/>
    <w:rsid w:val="007F14D5"/>
    <w:rsid w:val="007F1C29"/>
    <w:rsid w:val="007F520E"/>
    <w:rsid w:val="007F5230"/>
    <w:rsid w:val="007F5AB1"/>
    <w:rsid w:val="007F5D07"/>
    <w:rsid w:val="007F68B0"/>
    <w:rsid w:val="00803741"/>
    <w:rsid w:val="008062F2"/>
    <w:rsid w:val="00806D86"/>
    <w:rsid w:val="00806F57"/>
    <w:rsid w:val="00811EA1"/>
    <w:rsid w:val="00813B6E"/>
    <w:rsid w:val="00813CD6"/>
    <w:rsid w:val="00821C9D"/>
    <w:rsid w:val="008223B0"/>
    <w:rsid w:val="0082276F"/>
    <w:rsid w:val="00823890"/>
    <w:rsid w:val="00824028"/>
    <w:rsid w:val="00824817"/>
    <w:rsid w:val="0082609B"/>
    <w:rsid w:val="008266B4"/>
    <w:rsid w:val="00826FA0"/>
    <w:rsid w:val="0083149A"/>
    <w:rsid w:val="00831F5D"/>
    <w:rsid w:val="0083230E"/>
    <w:rsid w:val="0083267B"/>
    <w:rsid w:val="00832F3E"/>
    <w:rsid w:val="00834882"/>
    <w:rsid w:val="00835308"/>
    <w:rsid w:val="00835931"/>
    <w:rsid w:val="00843A42"/>
    <w:rsid w:val="008443E4"/>
    <w:rsid w:val="00847919"/>
    <w:rsid w:val="008503B5"/>
    <w:rsid w:val="00854421"/>
    <w:rsid w:val="00854F94"/>
    <w:rsid w:val="00861135"/>
    <w:rsid w:val="0086118B"/>
    <w:rsid w:val="00862452"/>
    <w:rsid w:val="00863391"/>
    <w:rsid w:val="0086349B"/>
    <w:rsid w:val="00866543"/>
    <w:rsid w:val="00867FE8"/>
    <w:rsid w:val="008701DC"/>
    <w:rsid w:val="00870879"/>
    <w:rsid w:val="00870906"/>
    <w:rsid w:val="008713CE"/>
    <w:rsid w:val="00871CDF"/>
    <w:rsid w:val="00871FEA"/>
    <w:rsid w:val="00872141"/>
    <w:rsid w:val="00872148"/>
    <w:rsid w:val="00872B0A"/>
    <w:rsid w:val="0087589B"/>
    <w:rsid w:val="00875A98"/>
    <w:rsid w:val="008766C4"/>
    <w:rsid w:val="00877773"/>
    <w:rsid w:val="00885266"/>
    <w:rsid w:val="008867F1"/>
    <w:rsid w:val="00893190"/>
    <w:rsid w:val="00894D19"/>
    <w:rsid w:val="00895E77"/>
    <w:rsid w:val="00896E66"/>
    <w:rsid w:val="0089731B"/>
    <w:rsid w:val="008A15FE"/>
    <w:rsid w:val="008A1987"/>
    <w:rsid w:val="008A1B39"/>
    <w:rsid w:val="008A283F"/>
    <w:rsid w:val="008A3C74"/>
    <w:rsid w:val="008A4288"/>
    <w:rsid w:val="008A43BF"/>
    <w:rsid w:val="008B0B6F"/>
    <w:rsid w:val="008B3527"/>
    <w:rsid w:val="008B5D8A"/>
    <w:rsid w:val="008B6A74"/>
    <w:rsid w:val="008C0E12"/>
    <w:rsid w:val="008C10E7"/>
    <w:rsid w:val="008C1D65"/>
    <w:rsid w:val="008C3A1B"/>
    <w:rsid w:val="008C681E"/>
    <w:rsid w:val="008C757D"/>
    <w:rsid w:val="008D1208"/>
    <w:rsid w:val="008D12FE"/>
    <w:rsid w:val="008D3F87"/>
    <w:rsid w:val="008D4F94"/>
    <w:rsid w:val="008D5A80"/>
    <w:rsid w:val="008D6A05"/>
    <w:rsid w:val="008D77A4"/>
    <w:rsid w:val="008D7EB2"/>
    <w:rsid w:val="008E17F0"/>
    <w:rsid w:val="008E2FDA"/>
    <w:rsid w:val="008E311D"/>
    <w:rsid w:val="008E5358"/>
    <w:rsid w:val="008E5A34"/>
    <w:rsid w:val="008E68C0"/>
    <w:rsid w:val="008E6C4D"/>
    <w:rsid w:val="008E760C"/>
    <w:rsid w:val="008F0D19"/>
    <w:rsid w:val="008F2229"/>
    <w:rsid w:val="008F31DF"/>
    <w:rsid w:val="008F338E"/>
    <w:rsid w:val="008F45A3"/>
    <w:rsid w:val="008F4AEB"/>
    <w:rsid w:val="008F4C09"/>
    <w:rsid w:val="008F6FF1"/>
    <w:rsid w:val="00900CB2"/>
    <w:rsid w:val="009062D1"/>
    <w:rsid w:val="009136DE"/>
    <w:rsid w:val="00914F87"/>
    <w:rsid w:val="00917DF8"/>
    <w:rsid w:val="00920879"/>
    <w:rsid w:val="00920CDC"/>
    <w:rsid w:val="00925D3B"/>
    <w:rsid w:val="00925D4C"/>
    <w:rsid w:val="009417E6"/>
    <w:rsid w:val="00942500"/>
    <w:rsid w:val="009427F9"/>
    <w:rsid w:val="0094378F"/>
    <w:rsid w:val="00943A20"/>
    <w:rsid w:val="00945993"/>
    <w:rsid w:val="009504F4"/>
    <w:rsid w:val="009508B2"/>
    <w:rsid w:val="009516CB"/>
    <w:rsid w:val="00951D45"/>
    <w:rsid w:val="00952F6D"/>
    <w:rsid w:val="00954327"/>
    <w:rsid w:val="009546F5"/>
    <w:rsid w:val="0095629F"/>
    <w:rsid w:val="00961865"/>
    <w:rsid w:val="00964967"/>
    <w:rsid w:val="009651D9"/>
    <w:rsid w:val="00965B4B"/>
    <w:rsid w:val="0097230B"/>
    <w:rsid w:val="00974A1D"/>
    <w:rsid w:val="00977C6D"/>
    <w:rsid w:val="00980104"/>
    <w:rsid w:val="009866AE"/>
    <w:rsid w:val="009924F7"/>
    <w:rsid w:val="00995C57"/>
    <w:rsid w:val="00996D17"/>
    <w:rsid w:val="009A19B1"/>
    <w:rsid w:val="009A1C91"/>
    <w:rsid w:val="009A21B6"/>
    <w:rsid w:val="009A3500"/>
    <w:rsid w:val="009A620A"/>
    <w:rsid w:val="009A7DD1"/>
    <w:rsid w:val="009B0B7D"/>
    <w:rsid w:val="009B1944"/>
    <w:rsid w:val="009B1A33"/>
    <w:rsid w:val="009B2C4B"/>
    <w:rsid w:val="009B43DB"/>
    <w:rsid w:val="009B4CE4"/>
    <w:rsid w:val="009B60DB"/>
    <w:rsid w:val="009B6F7D"/>
    <w:rsid w:val="009B7CFC"/>
    <w:rsid w:val="009C0059"/>
    <w:rsid w:val="009C0BC8"/>
    <w:rsid w:val="009C244A"/>
    <w:rsid w:val="009C3B3B"/>
    <w:rsid w:val="009C3B4F"/>
    <w:rsid w:val="009D2575"/>
    <w:rsid w:val="009D446C"/>
    <w:rsid w:val="009D4683"/>
    <w:rsid w:val="009D4CC6"/>
    <w:rsid w:val="009D5C47"/>
    <w:rsid w:val="009D6DB8"/>
    <w:rsid w:val="009D7C66"/>
    <w:rsid w:val="009E11DB"/>
    <w:rsid w:val="009E2B0B"/>
    <w:rsid w:val="009E335A"/>
    <w:rsid w:val="009E3939"/>
    <w:rsid w:val="009E3FDA"/>
    <w:rsid w:val="009E6675"/>
    <w:rsid w:val="009F0161"/>
    <w:rsid w:val="009F1904"/>
    <w:rsid w:val="009F1AF5"/>
    <w:rsid w:val="009F1FC1"/>
    <w:rsid w:val="009F590B"/>
    <w:rsid w:val="009F5B17"/>
    <w:rsid w:val="009F5E53"/>
    <w:rsid w:val="009F64A9"/>
    <w:rsid w:val="009F6ED9"/>
    <w:rsid w:val="009F7253"/>
    <w:rsid w:val="00A00B8A"/>
    <w:rsid w:val="00A02A00"/>
    <w:rsid w:val="00A04C62"/>
    <w:rsid w:val="00A0562C"/>
    <w:rsid w:val="00A105DA"/>
    <w:rsid w:val="00A10CFB"/>
    <w:rsid w:val="00A10D66"/>
    <w:rsid w:val="00A1373B"/>
    <w:rsid w:val="00A14192"/>
    <w:rsid w:val="00A143CC"/>
    <w:rsid w:val="00A15724"/>
    <w:rsid w:val="00A1744C"/>
    <w:rsid w:val="00A2277C"/>
    <w:rsid w:val="00A23A64"/>
    <w:rsid w:val="00A261C4"/>
    <w:rsid w:val="00A274D7"/>
    <w:rsid w:val="00A34E56"/>
    <w:rsid w:val="00A35E93"/>
    <w:rsid w:val="00A3654A"/>
    <w:rsid w:val="00A36E7F"/>
    <w:rsid w:val="00A37272"/>
    <w:rsid w:val="00A37AC4"/>
    <w:rsid w:val="00A454C0"/>
    <w:rsid w:val="00A46329"/>
    <w:rsid w:val="00A464D9"/>
    <w:rsid w:val="00A4790B"/>
    <w:rsid w:val="00A53992"/>
    <w:rsid w:val="00A55878"/>
    <w:rsid w:val="00A56BF4"/>
    <w:rsid w:val="00A5736B"/>
    <w:rsid w:val="00A609DC"/>
    <w:rsid w:val="00A62AA3"/>
    <w:rsid w:val="00A64740"/>
    <w:rsid w:val="00A6510B"/>
    <w:rsid w:val="00A656E0"/>
    <w:rsid w:val="00A6692E"/>
    <w:rsid w:val="00A710DE"/>
    <w:rsid w:val="00A72264"/>
    <w:rsid w:val="00A7231E"/>
    <w:rsid w:val="00A73D72"/>
    <w:rsid w:val="00A76049"/>
    <w:rsid w:val="00A813B6"/>
    <w:rsid w:val="00A851F5"/>
    <w:rsid w:val="00A86D41"/>
    <w:rsid w:val="00A87FA7"/>
    <w:rsid w:val="00A90EB8"/>
    <w:rsid w:val="00A9152E"/>
    <w:rsid w:val="00A93129"/>
    <w:rsid w:val="00A9412A"/>
    <w:rsid w:val="00A9460A"/>
    <w:rsid w:val="00A9597E"/>
    <w:rsid w:val="00A95B85"/>
    <w:rsid w:val="00AA034B"/>
    <w:rsid w:val="00AA0CD9"/>
    <w:rsid w:val="00AA156D"/>
    <w:rsid w:val="00AA1D0F"/>
    <w:rsid w:val="00AA28F2"/>
    <w:rsid w:val="00AA3FAD"/>
    <w:rsid w:val="00AA570D"/>
    <w:rsid w:val="00AA5B02"/>
    <w:rsid w:val="00AA645E"/>
    <w:rsid w:val="00AA6C26"/>
    <w:rsid w:val="00AB014F"/>
    <w:rsid w:val="00AB3E5F"/>
    <w:rsid w:val="00AB447B"/>
    <w:rsid w:val="00AB4D36"/>
    <w:rsid w:val="00AB50C3"/>
    <w:rsid w:val="00AB6839"/>
    <w:rsid w:val="00AB687B"/>
    <w:rsid w:val="00AC2801"/>
    <w:rsid w:val="00AC3413"/>
    <w:rsid w:val="00AC7F99"/>
    <w:rsid w:val="00AD06AA"/>
    <w:rsid w:val="00AD27AF"/>
    <w:rsid w:val="00AD2AE4"/>
    <w:rsid w:val="00AD2B3D"/>
    <w:rsid w:val="00AD3B7A"/>
    <w:rsid w:val="00AD43A3"/>
    <w:rsid w:val="00AE118A"/>
    <w:rsid w:val="00AE1D1F"/>
    <w:rsid w:val="00AE22EA"/>
    <w:rsid w:val="00AE4725"/>
    <w:rsid w:val="00AE685C"/>
    <w:rsid w:val="00AE75EF"/>
    <w:rsid w:val="00AE7FFC"/>
    <w:rsid w:val="00AF0894"/>
    <w:rsid w:val="00AF2CEA"/>
    <w:rsid w:val="00B02281"/>
    <w:rsid w:val="00B025C7"/>
    <w:rsid w:val="00B0272E"/>
    <w:rsid w:val="00B03F49"/>
    <w:rsid w:val="00B03F92"/>
    <w:rsid w:val="00B057EC"/>
    <w:rsid w:val="00B06A0C"/>
    <w:rsid w:val="00B07540"/>
    <w:rsid w:val="00B113A6"/>
    <w:rsid w:val="00B156B1"/>
    <w:rsid w:val="00B16D34"/>
    <w:rsid w:val="00B17DED"/>
    <w:rsid w:val="00B20713"/>
    <w:rsid w:val="00B21D4B"/>
    <w:rsid w:val="00B22C4F"/>
    <w:rsid w:val="00B23DFA"/>
    <w:rsid w:val="00B24815"/>
    <w:rsid w:val="00B24A1F"/>
    <w:rsid w:val="00B33367"/>
    <w:rsid w:val="00B336B1"/>
    <w:rsid w:val="00B337A1"/>
    <w:rsid w:val="00B34045"/>
    <w:rsid w:val="00B409FE"/>
    <w:rsid w:val="00B40BC1"/>
    <w:rsid w:val="00B41A21"/>
    <w:rsid w:val="00B429A6"/>
    <w:rsid w:val="00B43A9A"/>
    <w:rsid w:val="00B44340"/>
    <w:rsid w:val="00B45395"/>
    <w:rsid w:val="00B46117"/>
    <w:rsid w:val="00B46377"/>
    <w:rsid w:val="00B466B8"/>
    <w:rsid w:val="00B47303"/>
    <w:rsid w:val="00B520E0"/>
    <w:rsid w:val="00B552AE"/>
    <w:rsid w:val="00B57A0A"/>
    <w:rsid w:val="00B64CE3"/>
    <w:rsid w:val="00B72CF1"/>
    <w:rsid w:val="00B7562C"/>
    <w:rsid w:val="00B800E9"/>
    <w:rsid w:val="00B818AD"/>
    <w:rsid w:val="00B82024"/>
    <w:rsid w:val="00B82560"/>
    <w:rsid w:val="00B8366D"/>
    <w:rsid w:val="00B86E10"/>
    <w:rsid w:val="00B929FD"/>
    <w:rsid w:val="00B93768"/>
    <w:rsid w:val="00B9768F"/>
    <w:rsid w:val="00BA7BED"/>
    <w:rsid w:val="00BB06E9"/>
    <w:rsid w:val="00BB54A9"/>
    <w:rsid w:val="00BB6E14"/>
    <w:rsid w:val="00BC163E"/>
    <w:rsid w:val="00BC2567"/>
    <w:rsid w:val="00BC309A"/>
    <w:rsid w:val="00BC5C7C"/>
    <w:rsid w:val="00BD13B1"/>
    <w:rsid w:val="00BD17C7"/>
    <w:rsid w:val="00BD1F53"/>
    <w:rsid w:val="00BD4B39"/>
    <w:rsid w:val="00BE0417"/>
    <w:rsid w:val="00BE2595"/>
    <w:rsid w:val="00BE2BA1"/>
    <w:rsid w:val="00BE5EC7"/>
    <w:rsid w:val="00BF0C3B"/>
    <w:rsid w:val="00BF28B8"/>
    <w:rsid w:val="00BF55B3"/>
    <w:rsid w:val="00BF6032"/>
    <w:rsid w:val="00BF629A"/>
    <w:rsid w:val="00BF68EC"/>
    <w:rsid w:val="00BF6B49"/>
    <w:rsid w:val="00BF7592"/>
    <w:rsid w:val="00BF7C01"/>
    <w:rsid w:val="00C0415C"/>
    <w:rsid w:val="00C108A5"/>
    <w:rsid w:val="00C10B84"/>
    <w:rsid w:val="00C12B83"/>
    <w:rsid w:val="00C14203"/>
    <w:rsid w:val="00C14A19"/>
    <w:rsid w:val="00C14AC4"/>
    <w:rsid w:val="00C151C3"/>
    <w:rsid w:val="00C17A3B"/>
    <w:rsid w:val="00C208C4"/>
    <w:rsid w:val="00C2349D"/>
    <w:rsid w:val="00C25BA7"/>
    <w:rsid w:val="00C25CF5"/>
    <w:rsid w:val="00C26D09"/>
    <w:rsid w:val="00C301DC"/>
    <w:rsid w:val="00C306C9"/>
    <w:rsid w:val="00C31F65"/>
    <w:rsid w:val="00C3249B"/>
    <w:rsid w:val="00C326CE"/>
    <w:rsid w:val="00C341CB"/>
    <w:rsid w:val="00C358F5"/>
    <w:rsid w:val="00C3655E"/>
    <w:rsid w:val="00C3727A"/>
    <w:rsid w:val="00C42475"/>
    <w:rsid w:val="00C4314A"/>
    <w:rsid w:val="00C434C1"/>
    <w:rsid w:val="00C4408B"/>
    <w:rsid w:val="00C47C2D"/>
    <w:rsid w:val="00C506B9"/>
    <w:rsid w:val="00C53E0B"/>
    <w:rsid w:val="00C56EBB"/>
    <w:rsid w:val="00C6025E"/>
    <w:rsid w:val="00C6225E"/>
    <w:rsid w:val="00C64833"/>
    <w:rsid w:val="00C67AE8"/>
    <w:rsid w:val="00C70E36"/>
    <w:rsid w:val="00C70F4B"/>
    <w:rsid w:val="00C71FA6"/>
    <w:rsid w:val="00C75771"/>
    <w:rsid w:val="00C75B20"/>
    <w:rsid w:val="00C77684"/>
    <w:rsid w:val="00C8232E"/>
    <w:rsid w:val="00C82AC1"/>
    <w:rsid w:val="00C8331D"/>
    <w:rsid w:val="00C90111"/>
    <w:rsid w:val="00C91A27"/>
    <w:rsid w:val="00C92262"/>
    <w:rsid w:val="00C93E84"/>
    <w:rsid w:val="00C97169"/>
    <w:rsid w:val="00CA0AD5"/>
    <w:rsid w:val="00CA17D3"/>
    <w:rsid w:val="00CA19B0"/>
    <w:rsid w:val="00CA1B35"/>
    <w:rsid w:val="00CA4285"/>
    <w:rsid w:val="00CA6D13"/>
    <w:rsid w:val="00CA7C65"/>
    <w:rsid w:val="00CB14AA"/>
    <w:rsid w:val="00CB3D39"/>
    <w:rsid w:val="00CB418B"/>
    <w:rsid w:val="00CB62CE"/>
    <w:rsid w:val="00CB652D"/>
    <w:rsid w:val="00CB67F6"/>
    <w:rsid w:val="00CC2D45"/>
    <w:rsid w:val="00CC3F31"/>
    <w:rsid w:val="00CC580A"/>
    <w:rsid w:val="00CC5EA7"/>
    <w:rsid w:val="00CD2B68"/>
    <w:rsid w:val="00CD5FDB"/>
    <w:rsid w:val="00CD60C9"/>
    <w:rsid w:val="00CD7113"/>
    <w:rsid w:val="00CE00DE"/>
    <w:rsid w:val="00CE3480"/>
    <w:rsid w:val="00CE5CF1"/>
    <w:rsid w:val="00CE6255"/>
    <w:rsid w:val="00CF0121"/>
    <w:rsid w:val="00CF1892"/>
    <w:rsid w:val="00CF5CE6"/>
    <w:rsid w:val="00CF6ED5"/>
    <w:rsid w:val="00CF7AC3"/>
    <w:rsid w:val="00D008A9"/>
    <w:rsid w:val="00D01309"/>
    <w:rsid w:val="00D015DB"/>
    <w:rsid w:val="00D05BAA"/>
    <w:rsid w:val="00D0612A"/>
    <w:rsid w:val="00D062DE"/>
    <w:rsid w:val="00D06AF3"/>
    <w:rsid w:val="00D06C91"/>
    <w:rsid w:val="00D10593"/>
    <w:rsid w:val="00D211F6"/>
    <w:rsid w:val="00D21270"/>
    <w:rsid w:val="00D21C63"/>
    <w:rsid w:val="00D23474"/>
    <w:rsid w:val="00D25A21"/>
    <w:rsid w:val="00D25BC2"/>
    <w:rsid w:val="00D25E52"/>
    <w:rsid w:val="00D26C1B"/>
    <w:rsid w:val="00D34FCA"/>
    <w:rsid w:val="00D4350B"/>
    <w:rsid w:val="00D46277"/>
    <w:rsid w:val="00D469B6"/>
    <w:rsid w:val="00D47CD2"/>
    <w:rsid w:val="00D5103F"/>
    <w:rsid w:val="00D52CE6"/>
    <w:rsid w:val="00D53367"/>
    <w:rsid w:val="00D5420F"/>
    <w:rsid w:val="00D542CF"/>
    <w:rsid w:val="00D57438"/>
    <w:rsid w:val="00D6090F"/>
    <w:rsid w:val="00D62C17"/>
    <w:rsid w:val="00D62C6C"/>
    <w:rsid w:val="00D65A61"/>
    <w:rsid w:val="00D676EA"/>
    <w:rsid w:val="00D724EC"/>
    <w:rsid w:val="00D73293"/>
    <w:rsid w:val="00D745E7"/>
    <w:rsid w:val="00D749E7"/>
    <w:rsid w:val="00D74CCE"/>
    <w:rsid w:val="00D74F92"/>
    <w:rsid w:val="00D76A9C"/>
    <w:rsid w:val="00D808DA"/>
    <w:rsid w:val="00D8145C"/>
    <w:rsid w:val="00D8325F"/>
    <w:rsid w:val="00D8791B"/>
    <w:rsid w:val="00D91AD6"/>
    <w:rsid w:val="00D9357F"/>
    <w:rsid w:val="00D9399C"/>
    <w:rsid w:val="00D94B2C"/>
    <w:rsid w:val="00D95564"/>
    <w:rsid w:val="00D968E8"/>
    <w:rsid w:val="00DA3039"/>
    <w:rsid w:val="00DA31E3"/>
    <w:rsid w:val="00DA35F9"/>
    <w:rsid w:val="00DA3C5B"/>
    <w:rsid w:val="00DA47F3"/>
    <w:rsid w:val="00DA4F4F"/>
    <w:rsid w:val="00DA61AD"/>
    <w:rsid w:val="00DA7AB3"/>
    <w:rsid w:val="00DB02C2"/>
    <w:rsid w:val="00DB0EE7"/>
    <w:rsid w:val="00DB15F3"/>
    <w:rsid w:val="00DB454F"/>
    <w:rsid w:val="00DB528C"/>
    <w:rsid w:val="00DB5D7A"/>
    <w:rsid w:val="00DB5FA7"/>
    <w:rsid w:val="00DB7DA2"/>
    <w:rsid w:val="00DB7EFB"/>
    <w:rsid w:val="00DC0AB7"/>
    <w:rsid w:val="00DC0CE7"/>
    <w:rsid w:val="00DC43D6"/>
    <w:rsid w:val="00DC5CF8"/>
    <w:rsid w:val="00DC62B9"/>
    <w:rsid w:val="00DD0300"/>
    <w:rsid w:val="00DD17AF"/>
    <w:rsid w:val="00DD20E8"/>
    <w:rsid w:val="00DD3533"/>
    <w:rsid w:val="00DD4192"/>
    <w:rsid w:val="00DD5133"/>
    <w:rsid w:val="00DD5293"/>
    <w:rsid w:val="00DD74B3"/>
    <w:rsid w:val="00DE23C5"/>
    <w:rsid w:val="00DE2547"/>
    <w:rsid w:val="00DE57A5"/>
    <w:rsid w:val="00DE599B"/>
    <w:rsid w:val="00DF0AC4"/>
    <w:rsid w:val="00DF0F2C"/>
    <w:rsid w:val="00DF221B"/>
    <w:rsid w:val="00DF2CBF"/>
    <w:rsid w:val="00DF4C69"/>
    <w:rsid w:val="00DF795B"/>
    <w:rsid w:val="00E006BB"/>
    <w:rsid w:val="00E117F1"/>
    <w:rsid w:val="00E13633"/>
    <w:rsid w:val="00E157CC"/>
    <w:rsid w:val="00E16DC9"/>
    <w:rsid w:val="00E17614"/>
    <w:rsid w:val="00E225E5"/>
    <w:rsid w:val="00E235DA"/>
    <w:rsid w:val="00E23914"/>
    <w:rsid w:val="00E23FBA"/>
    <w:rsid w:val="00E25ACA"/>
    <w:rsid w:val="00E25BB4"/>
    <w:rsid w:val="00E31F79"/>
    <w:rsid w:val="00E37C8A"/>
    <w:rsid w:val="00E40404"/>
    <w:rsid w:val="00E416ED"/>
    <w:rsid w:val="00E41886"/>
    <w:rsid w:val="00E41D79"/>
    <w:rsid w:val="00E46625"/>
    <w:rsid w:val="00E50E77"/>
    <w:rsid w:val="00E51FFD"/>
    <w:rsid w:val="00E54DE7"/>
    <w:rsid w:val="00E57998"/>
    <w:rsid w:val="00E6241A"/>
    <w:rsid w:val="00E6499E"/>
    <w:rsid w:val="00E64A37"/>
    <w:rsid w:val="00E700F2"/>
    <w:rsid w:val="00E72471"/>
    <w:rsid w:val="00E73988"/>
    <w:rsid w:val="00E7452F"/>
    <w:rsid w:val="00E83E43"/>
    <w:rsid w:val="00E8529C"/>
    <w:rsid w:val="00E85913"/>
    <w:rsid w:val="00E90B0C"/>
    <w:rsid w:val="00E91522"/>
    <w:rsid w:val="00E9202E"/>
    <w:rsid w:val="00E9521C"/>
    <w:rsid w:val="00E964FB"/>
    <w:rsid w:val="00E96590"/>
    <w:rsid w:val="00EA20F6"/>
    <w:rsid w:val="00EA4A5D"/>
    <w:rsid w:val="00EA5371"/>
    <w:rsid w:val="00EA556B"/>
    <w:rsid w:val="00EA6AA6"/>
    <w:rsid w:val="00EA7A56"/>
    <w:rsid w:val="00EA7AEF"/>
    <w:rsid w:val="00EB10AD"/>
    <w:rsid w:val="00EB53C9"/>
    <w:rsid w:val="00EB6B54"/>
    <w:rsid w:val="00EC03E5"/>
    <w:rsid w:val="00EC553C"/>
    <w:rsid w:val="00EC6B6F"/>
    <w:rsid w:val="00ED49B0"/>
    <w:rsid w:val="00ED4EED"/>
    <w:rsid w:val="00EE195B"/>
    <w:rsid w:val="00EE26BF"/>
    <w:rsid w:val="00EE3EAD"/>
    <w:rsid w:val="00EE5033"/>
    <w:rsid w:val="00EE64B9"/>
    <w:rsid w:val="00EF2772"/>
    <w:rsid w:val="00EF47B9"/>
    <w:rsid w:val="00EF7084"/>
    <w:rsid w:val="00EF759C"/>
    <w:rsid w:val="00F0162A"/>
    <w:rsid w:val="00F04E06"/>
    <w:rsid w:val="00F108BE"/>
    <w:rsid w:val="00F153B0"/>
    <w:rsid w:val="00F171DA"/>
    <w:rsid w:val="00F1756F"/>
    <w:rsid w:val="00F17CDC"/>
    <w:rsid w:val="00F2083F"/>
    <w:rsid w:val="00F20B40"/>
    <w:rsid w:val="00F21985"/>
    <w:rsid w:val="00F21A75"/>
    <w:rsid w:val="00F2300C"/>
    <w:rsid w:val="00F234E9"/>
    <w:rsid w:val="00F25408"/>
    <w:rsid w:val="00F317CD"/>
    <w:rsid w:val="00F31D0B"/>
    <w:rsid w:val="00F35641"/>
    <w:rsid w:val="00F36BB7"/>
    <w:rsid w:val="00F37E42"/>
    <w:rsid w:val="00F40928"/>
    <w:rsid w:val="00F4282F"/>
    <w:rsid w:val="00F45E3E"/>
    <w:rsid w:val="00F45EFE"/>
    <w:rsid w:val="00F45F0F"/>
    <w:rsid w:val="00F50C88"/>
    <w:rsid w:val="00F53689"/>
    <w:rsid w:val="00F540F7"/>
    <w:rsid w:val="00F56594"/>
    <w:rsid w:val="00F61ABE"/>
    <w:rsid w:val="00F6209B"/>
    <w:rsid w:val="00F654EA"/>
    <w:rsid w:val="00F66030"/>
    <w:rsid w:val="00F667CF"/>
    <w:rsid w:val="00F66B07"/>
    <w:rsid w:val="00F66B6F"/>
    <w:rsid w:val="00F7338E"/>
    <w:rsid w:val="00F75B51"/>
    <w:rsid w:val="00F8107E"/>
    <w:rsid w:val="00F8159D"/>
    <w:rsid w:val="00F8263D"/>
    <w:rsid w:val="00F83C53"/>
    <w:rsid w:val="00F84082"/>
    <w:rsid w:val="00F85571"/>
    <w:rsid w:val="00F862A0"/>
    <w:rsid w:val="00F8649F"/>
    <w:rsid w:val="00F91F5A"/>
    <w:rsid w:val="00F923B5"/>
    <w:rsid w:val="00F94B55"/>
    <w:rsid w:val="00F965A1"/>
    <w:rsid w:val="00F9696B"/>
    <w:rsid w:val="00F96C6F"/>
    <w:rsid w:val="00F973B7"/>
    <w:rsid w:val="00FA41AB"/>
    <w:rsid w:val="00FA57E7"/>
    <w:rsid w:val="00FA58F2"/>
    <w:rsid w:val="00FA6C72"/>
    <w:rsid w:val="00FB053E"/>
    <w:rsid w:val="00FB2062"/>
    <w:rsid w:val="00FB2EDF"/>
    <w:rsid w:val="00FB56CC"/>
    <w:rsid w:val="00FB5858"/>
    <w:rsid w:val="00FB7A0D"/>
    <w:rsid w:val="00FC08C9"/>
    <w:rsid w:val="00FC09AC"/>
    <w:rsid w:val="00FC3793"/>
    <w:rsid w:val="00FC3E18"/>
    <w:rsid w:val="00FC703A"/>
    <w:rsid w:val="00FC710A"/>
    <w:rsid w:val="00FC78BC"/>
    <w:rsid w:val="00FD01F9"/>
    <w:rsid w:val="00FD0BCB"/>
    <w:rsid w:val="00FD24E0"/>
    <w:rsid w:val="00FD27DD"/>
    <w:rsid w:val="00FD2ABA"/>
    <w:rsid w:val="00FD3C3A"/>
    <w:rsid w:val="00FD5BE4"/>
    <w:rsid w:val="00FE1D60"/>
    <w:rsid w:val="00FE316F"/>
    <w:rsid w:val="00FE579F"/>
    <w:rsid w:val="00FE7A08"/>
    <w:rsid w:val="00FF0CB9"/>
    <w:rsid w:val="00FF40D2"/>
    <w:rsid w:val="00FF769E"/>
    <w:rsid w:val="00FF7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Strong" w:locked="1" w:semiHidden="0" w:uiPriority="22" w:unhideWhenUsed="0" w:qFormat="1"/>
    <w:lsdException w:name="Emphasis" w:locked="1" w:semiHidden="0" w:uiPriority="20" w:unhideWhenUsed="0" w:qFormat="1"/>
    <w:lsdException w:name="HTML Preformatted"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DB"/>
    <w:rPr>
      <w:sz w:val="24"/>
      <w:szCs w:val="24"/>
    </w:rPr>
  </w:style>
  <w:style w:type="paragraph" w:styleId="1">
    <w:name w:val="heading 1"/>
    <w:basedOn w:val="a"/>
    <w:next w:val="a"/>
    <w:link w:val="10"/>
    <w:qFormat/>
    <w:rsid w:val="00D015DB"/>
    <w:pPr>
      <w:keepNext/>
      <w:spacing w:line="360" w:lineRule="auto"/>
      <w:jc w:val="both"/>
      <w:outlineLvl w:val="0"/>
    </w:pPr>
    <w:rPr>
      <w:b/>
      <w:bCs/>
    </w:rPr>
  </w:style>
  <w:style w:type="paragraph" w:styleId="2">
    <w:name w:val="heading 2"/>
    <w:basedOn w:val="a"/>
    <w:next w:val="a"/>
    <w:qFormat/>
    <w:rsid w:val="00D015DB"/>
    <w:pPr>
      <w:keepNext/>
      <w:outlineLvl w:val="1"/>
    </w:pPr>
    <w:rPr>
      <w:b/>
      <w:bCs/>
    </w:rPr>
  </w:style>
  <w:style w:type="paragraph" w:styleId="8">
    <w:name w:val="heading 8"/>
    <w:basedOn w:val="a"/>
    <w:next w:val="a"/>
    <w:qFormat/>
    <w:rsid w:val="00D015DB"/>
    <w:pPr>
      <w:keepNext/>
      <w:jc w:val="center"/>
      <w:outlineLvl w:val="7"/>
    </w:pPr>
    <w:rPr>
      <w:b/>
      <w:bCs/>
      <w:spacing w:val="60"/>
      <w:sz w:val="28"/>
      <w:szCs w:val="20"/>
    </w:rPr>
  </w:style>
  <w:style w:type="paragraph" w:styleId="9">
    <w:name w:val="heading 9"/>
    <w:basedOn w:val="a"/>
    <w:next w:val="a"/>
    <w:qFormat/>
    <w:rsid w:val="00D015DB"/>
    <w:pPr>
      <w:keepNext/>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A1650"/>
    <w:rPr>
      <w:rFonts w:cs="Times New Roman"/>
      <w:b/>
      <w:bCs/>
      <w:sz w:val="24"/>
      <w:szCs w:val="24"/>
    </w:rPr>
  </w:style>
  <w:style w:type="paragraph" w:styleId="a3">
    <w:name w:val="caption"/>
    <w:basedOn w:val="a"/>
    <w:next w:val="a"/>
    <w:qFormat/>
    <w:rsid w:val="00D015DB"/>
    <w:pPr>
      <w:spacing w:line="360" w:lineRule="auto"/>
      <w:jc w:val="both"/>
    </w:pPr>
    <w:rPr>
      <w:b/>
      <w:sz w:val="28"/>
      <w:szCs w:val="20"/>
    </w:rPr>
  </w:style>
  <w:style w:type="paragraph" w:styleId="a4">
    <w:name w:val="Body Text"/>
    <w:basedOn w:val="a"/>
    <w:rsid w:val="00D015DB"/>
    <w:pPr>
      <w:spacing w:line="360" w:lineRule="auto"/>
      <w:jc w:val="both"/>
    </w:pPr>
    <w:rPr>
      <w:sz w:val="26"/>
    </w:rPr>
  </w:style>
  <w:style w:type="paragraph" w:styleId="20">
    <w:name w:val="Body Text 2"/>
    <w:basedOn w:val="a"/>
    <w:link w:val="21"/>
    <w:rsid w:val="00D015DB"/>
    <w:pPr>
      <w:spacing w:line="360" w:lineRule="auto"/>
      <w:jc w:val="both"/>
    </w:pPr>
  </w:style>
  <w:style w:type="character" w:customStyle="1" w:styleId="21">
    <w:name w:val="Основной текст 2 Знак"/>
    <w:basedOn w:val="a0"/>
    <w:link w:val="20"/>
    <w:locked/>
    <w:rsid w:val="00F50C88"/>
    <w:rPr>
      <w:rFonts w:cs="Times New Roman"/>
      <w:sz w:val="24"/>
      <w:szCs w:val="24"/>
    </w:rPr>
  </w:style>
  <w:style w:type="paragraph" w:styleId="a5">
    <w:name w:val="Body Text Indent"/>
    <w:basedOn w:val="a"/>
    <w:rsid w:val="00D015DB"/>
    <w:pPr>
      <w:spacing w:line="360" w:lineRule="auto"/>
      <w:ind w:firstLine="709"/>
      <w:jc w:val="both"/>
    </w:pPr>
    <w:rPr>
      <w:sz w:val="26"/>
    </w:rPr>
  </w:style>
  <w:style w:type="paragraph" w:styleId="22">
    <w:name w:val="Body Text Indent 2"/>
    <w:basedOn w:val="a"/>
    <w:rsid w:val="00D015DB"/>
    <w:pPr>
      <w:spacing w:line="360" w:lineRule="auto"/>
      <w:ind w:firstLine="720"/>
      <w:jc w:val="both"/>
    </w:pPr>
    <w:rPr>
      <w:sz w:val="26"/>
    </w:rPr>
  </w:style>
  <w:style w:type="paragraph" w:styleId="a6">
    <w:name w:val="Balloon Text"/>
    <w:basedOn w:val="a"/>
    <w:semiHidden/>
    <w:rsid w:val="00D46277"/>
    <w:rPr>
      <w:rFonts w:ascii="Tahoma" w:hAnsi="Tahoma" w:cs="Tahoma"/>
      <w:sz w:val="16"/>
      <w:szCs w:val="16"/>
    </w:rPr>
  </w:style>
  <w:style w:type="paragraph" w:styleId="a7">
    <w:name w:val="header"/>
    <w:basedOn w:val="a"/>
    <w:link w:val="a8"/>
    <w:rsid w:val="00236151"/>
    <w:pPr>
      <w:tabs>
        <w:tab w:val="center" w:pos="4677"/>
        <w:tab w:val="right" w:pos="9355"/>
      </w:tabs>
    </w:pPr>
    <w:rPr>
      <w:sz w:val="26"/>
      <w:szCs w:val="20"/>
    </w:rPr>
  </w:style>
  <w:style w:type="character" w:customStyle="1" w:styleId="a8">
    <w:name w:val="Верхний колонтитул Знак"/>
    <w:basedOn w:val="a0"/>
    <w:link w:val="a7"/>
    <w:rsid w:val="00236151"/>
    <w:rPr>
      <w:sz w:val="26"/>
    </w:rPr>
  </w:style>
  <w:style w:type="paragraph" w:styleId="a9">
    <w:name w:val="Block Text"/>
    <w:basedOn w:val="a"/>
    <w:rsid w:val="00236151"/>
    <w:pPr>
      <w:spacing w:line="360" w:lineRule="auto"/>
      <w:ind w:left="708" w:right="399" w:firstLine="192"/>
    </w:pPr>
    <w:rPr>
      <w:sz w:val="28"/>
      <w:szCs w:val="20"/>
    </w:rPr>
  </w:style>
  <w:style w:type="paragraph" w:customStyle="1" w:styleId="ConsPlusNormal">
    <w:name w:val="ConsPlusNormal"/>
    <w:rsid w:val="00236151"/>
    <w:pPr>
      <w:widowControl w:val="0"/>
      <w:autoSpaceDE w:val="0"/>
      <w:autoSpaceDN w:val="0"/>
      <w:adjustRightInd w:val="0"/>
      <w:ind w:firstLine="720"/>
    </w:pPr>
    <w:rPr>
      <w:rFonts w:ascii="Arial" w:hAnsi="Arial" w:cs="Arial"/>
    </w:rPr>
  </w:style>
  <w:style w:type="paragraph" w:customStyle="1" w:styleId="11">
    <w:name w:val="Знак Знак Знак Знак Знак Знак Знак1 Знак Знак Знак"/>
    <w:basedOn w:val="a"/>
    <w:rsid w:val="00236151"/>
    <w:pPr>
      <w:spacing w:before="100" w:beforeAutospacing="1" w:after="100" w:afterAutospacing="1"/>
    </w:pPr>
    <w:rPr>
      <w:rFonts w:ascii="Tahoma" w:hAnsi="Tahoma"/>
      <w:sz w:val="20"/>
      <w:szCs w:val="20"/>
      <w:lang w:val="en-US" w:eastAsia="en-US"/>
    </w:rPr>
  </w:style>
  <w:style w:type="character" w:customStyle="1" w:styleId="aa">
    <w:name w:val="Гипертекстовая ссылка"/>
    <w:basedOn w:val="a0"/>
    <w:uiPriority w:val="99"/>
    <w:rsid w:val="00236151"/>
    <w:rPr>
      <w:rFonts w:cs="Times New Roman"/>
      <w:b/>
      <w:bCs/>
      <w:color w:val="008000"/>
    </w:rPr>
  </w:style>
  <w:style w:type="paragraph" w:customStyle="1" w:styleId="formattexttopleveltext">
    <w:name w:val="formattext topleveltext"/>
    <w:basedOn w:val="a"/>
    <w:rsid w:val="00236151"/>
    <w:pPr>
      <w:spacing w:before="100" w:beforeAutospacing="1" w:after="100" w:afterAutospacing="1"/>
    </w:pPr>
  </w:style>
  <w:style w:type="character" w:customStyle="1" w:styleId="apple-converted-space">
    <w:name w:val="apple-converted-space"/>
    <w:basedOn w:val="a0"/>
    <w:rsid w:val="00236151"/>
  </w:style>
  <w:style w:type="paragraph" w:customStyle="1" w:styleId="headertexttopleveltextcentertext">
    <w:name w:val="headertext topleveltext centertext"/>
    <w:basedOn w:val="a"/>
    <w:rsid w:val="00236151"/>
    <w:pPr>
      <w:spacing w:before="100" w:beforeAutospacing="1" w:after="100" w:afterAutospacing="1"/>
    </w:pPr>
  </w:style>
  <w:style w:type="paragraph" w:customStyle="1" w:styleId="formattext">
    <w:name w:val="formattext"/>
    <w:basedOn w:val="a"/>
    <w:rsid w:val="00236151"/>
    <w:pPr>
      <w:spacing w:before="100" w:beforeAutospacing="1" w:after="100" w:afterAutospacing="1"/>
    </w:pPr>
  </w:style>
  <w:style w:type="paragraph" w:customStyle="1" w:styleId="ConsPlusNonformat">
    <w:name w:val="ConsPlusNonformat"/>
    <w:uiPriority w:val="99"/>
    <w:rsid w:val="00236151"/>
    <w:pPr>
      <w:autoSpaceDE w:val="0"/>
      <w:autoSpaceDN w:val="0"/>
      <w:adjustRightInd w:val="0"/>
    </w:pPr>
    <w:rPr>
      <w:rFonts w:ascii="Courier New" w:eastAsia="Calibri" w:hAnsi="Courier New" w:cs="Courier New"/>
      <w:lang w:eastAsia="en-US"/>
    </w:rPr>
  </w:style>
  <w:style w:type="paragraph" w:customStyle="1" w:styleId="ConsPlusTitle">
    <w:name w:val="ConsPlusTitle"/>
    <w:uiPriority w:val="99"/>
    <w:rsid w:val="0013619F"/>
    <w:pPr>
      <w:widowControl w:val="0"/>
      <w:autoSpaceDE w:val="0"/>
      <w:autoSpaceDN w:val="0"/>
    </w:pPr>
    <w:rPr>
      <w:rFonts w:ascii="Calibri" w:hAnsi="Calibri" w:cs="Calibri"/>
      <w:b/>
      <w:sz w:val="22"/>
    </w:rPr>
  </w:style>
  <w:style w:type="table" w:styleId="ab">
    <w:name w:val="Table Grid"/>
    <w:basedOn w:val="a1"/>
    <w:uiPriority w:val="59"/>
    <w:rsid w:val="00E54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A6692E"/>
    <w:rPr>
      <w:rFonts w:ascii="Calibri" w:eastAsia="Calibri" w:hAnsi="Calibri"/>
      <w:sz w:val="22"/>
      <w:szCs w:val="22"/>
      <w:lang w:eastAsia="en-US"/>
    </w:rPr>
  </w:style>
  <w:style w:type="paragraph" w:customStyle="1" w:styleId="ConsPlusCell">
    <w:name w:val="ConsPlusCell"/>
    <w:rsid w:val="003503D6"/>
    <w:pPr>
      <w:widowControl w:val="0"/>
      <w:autoSpaceDE w:val="0"/>
      <w:autoSpaceDN w:val="0"/>
      <w:adjustRightInd w:val="0"/>
    </w:pPr>
    <w:rPr>
      <w:rFonts w:ascii="Arial" w:hAnsi="Arial" w:cs="Arial"/>
    </w:rPr>
  </w:style>
  <w:style w:type="character" w:customStyle="1" w:styleId="FontStyle173">
    <w:name w:val="Font Style173"/>
    <w:uiPriority w:val="99"/>
    <w:rsid w:val="003503D6"/>
    <w:rPr>
      <w:rFonts w:ascii="Times New Roman" w:hAnsi="Times New Roman" w:cs="Times New Roman"/>
      <w:sz w:val="22"/>
      <w:szCs w:val="22"/>
    </w:rPr>
  </w:style>
  <w:style w:type="paragraph" w:customStyle="1" w:styleId="Style23">
    <w:name w:val="Style23"/>
    <w:basedOn w:val="a"/>
    <w:uiPriority w:val="99"/>
    <w:rsid w:val="003503D6"/>
    <w:pPr>
      <w:widowControl w:val="0"/>
      <w:autoSpaceDE w:val="0"/>
      <w:autoSpaceDN w:val="0"/>
      <w:adjustRightInd w:val="0"/>
      <w:spacing w:line="276" w:lineRule="exact"/>
      <w:ind w:firstLine="710"/>
      <w:jc w:val="both"/>
    </w:pPr>
  </w:style>
  <w:style w:type="character" w:customStyle="1" w:styleId="ad">
    <w:name w:val="Основной текст_"/>
    <w:basedOn w:val="a0"/>
    <w:link w:val="12"/>
    <w:rsid w:val="00FF0CB9"/>
    <w:rPr>
      <w:sz w:val="26"/>
      <w:szCs w:val="26"/>
      <w:shd w:val="clear" w:color="auto" w:fill="FFFFFF"/>
    </w:rPr>
  </w:style>
  <w:style w:type="paragraph" w:customStyle="1" w:styleId="12">
    <w:name w:val="Основной текст1"/>
    <w:basedOn w:val="a"/>
    <w:link w:val="ad"/>
    <w:rsid w:val="00FF0CB9"/>
    <w:pPr>
      <w:widowControl w:val="0"/>
      <w:shd w:val="clear" w:color="auto" w:fill="FFFFFF"/>
      <w:spacing w:after="600" w:line="326" w:lineRule="exact"/>
      <w:jc w:val="center"/>
    </w:pPr>
    <w:rPr>
      <w:sz w:val="26"/>
      <w:szCs w:val="26"/>
    </w:rPr>
  </w:style>
  <w:style w:type="paragraph" w:styleId="ae">
    <w:name w:val="List Paragraph"/>
    <w:basedOn w:val="a"/>
    <w:uiPriority w:val="34"/>
    <w:qFormat/>
    <w:rsid w:val="00690402"/>
    <w:pPr>
      <w:ind w:left="720"/>
      <w:contextualSpacing/>
    </w:pPr>
  </w:style>
  <w:style w:type="character" w:customStyle="1" w:styleId="af">
    <w:name w:val="Цветовое выделение"/>
    <w:uiPriority w:val="99"/>
    <w:rsid w:val="00CB652D"/>
    <w:rPr>
      <w:b/>
      <w:color w:val="26282F"/>
    </w:rPr>
  </w:style>
  <w:style w:type="paragraph" w:customStyle="1" w:styleId="af0">
    <w:name w:val="Нормальный (таблица)"/>
    <w:basedOn w:val="a"/>
    <w:next w:val="a"/>
    <w:uiPriority w:val="99"/>
    <w:rsid w:val="00CD2B68"/>
    <w:pPr>
      <w:widowControl w:val="0"/>
      <w:autoSpaceDE w:val="0"/>
      <w:autoSpaceDN w:val="0"/>
      <w:adjustRightInd w:val="0"/>
      <w:jc w:val="both"/>
    </w:pPr>
    <w:rPr>
      <w:rFonts w:ascii="Times New Roman CYR" w:eastAsiaTheme="minorEastAsia" w:hAnsi="Times New Roman CYR" w:cs="Times New Roman CYR"/>
    </w:rPr>
  </w:style>
  <w:style w:type="paragraph" w:customStyle="1" w:styleId="af1">
    <w:name w:val="Таблицы (моноширинный)"/>
    <w:basedOn w:val="a"/>
    <w:next w:val="a"/>
    <w:uiPriority w:val="99"/>
    <w:rsid w:val="00CD2B68"/>
    <w:pPr>
      <w:widowControl w:val="0"/>
      <w:autoSpaceDE w:val="0"/>
      <w:autoSpaceDN w:val="0"/>
      <w:adjustRightInd w:val="0"/>
    </w:pPr>
    <w:rPr>
      <w:rFonts w:ascii="Courier New" w:eastAsiaTheme="minorEastAsia" w:hAnsi="Courier New" w:cs="Courier New"/>
    </w:rPr>
  </w:style>
  <w:style w:type="paragraph" w:customStyle="1" w:styleId="af2">
    <w:name w:val="Прижатый влево"/>
    <w:basedOn w:val="a"/>
    <w:next w:val="a"/>
    <w:uiPriority w:val="99"/>
    <w:rsid w:val="00CD2B68"/>
    <w:pPr>
      <w:widowControl w:val="0"/>
      <w:autoSpaceDE w:val="0"/>
      <w:autoSpaceDN w:val="0"/>
      <w:adjustRightInd w:val="0"/>
    </w:pPr>
    <w:rPr>
      <w:rFonts w:ascii="Times New Roman CYR" w:eastAsiaTheme="minorEastAsia" w:hAnsi="Times New Roman CYR" w:cs="Times New Roman CYR"/>
    </w:rPr>
  </w:style>
  <w:style w:type="paragraph" w:customStyle="1" w:styleId="headertext">
    <w:name w:val="headertext"/>
    <w:basedOn w:val="a"/>
    <w:rsid w:val="00105C17"/>
    <w:pPr>
      <w:spacing w:before="100" w:beforeAutospacing="1" w:after="100" w:afterAutospacing="1"/>
    </w:pPr>
  </w:style>
  <w:style w:type="character" w:styleId="af3">
    <w:name w:val="Emphasis"/>
    <w:basedOn w:val="a0"/>
    <w:uiPriority w:val="20"/>
    <w:qFormat/>
    <w:locked/>
    <w:rsid w:val="00603A47"/>
    <w:rPr>
      <w:i/>
      <w:iCs/>
    </w:rPr>
  </w:style>
  <w:style w:type="paragraph" w:customStyle="1" w:styleId="s1">
    <w:name w:val="s_1"/>
    <w:basedOn w:val="a"/>
    <w:rsid w:val="003C4933"/>
    <w:pPr>
      <w:spacing w:before="100" w:beforeAutospacing="1" w:after="100" w:afterAutospacing="1"/>
    </w:pPr>
  </w:style>
  <w:style w:type="character" w:styleId="af4">
    <w:name w:val="Hyperlink"/>
    <w:basedOn w:val="a0"/>
    <w:uiPriority w:val="99"/>
    <w:unhideWhenUsed/>
    <w:rsid w:val="003C4933"/>
    <w:rPr>
      <w:color w:val="0000FF"/>
      <w:u w:val="single"/>
    </w:rPr>
  </w:style>
  <w:style w:type="paragraph" w:customStyle="1" w:styleId="s3">
    <w:name w:val="s_3"/>
    <w:basedOn w:val="a"/>
    <w:rsid w:val="001B3FDE"/>
    <w:pPr>
      <w:spacing w:before="100" w:beforeAutospacing="1" w:after="100" w:afterAutospacing="1"/>
    </w:pPr>
  </w:style>
  <w:style w:type="character" w:styleId="af5">
    <w:name w:val="Strong"/>
    <w:basedOn w:val="a0"/>
    <w:uiPriority w:val="22"/>
    <w:qFormat/>
    <w:locked/>
    <w:rsid w:val="0011464E"/>
    <w:rPr>
      <w:b/>
      <w:bCs/>
    </w:rPr>
  </w:style>
  <w:style w:type="character" w:customStyle="1" w:styleId="s10">
    <w:name w:val="s_10"/>
    <w:basedOn w:val="a0"/>
    <w:rsid w:val="0011464E"/>
  </w:style>
  <w:style w:type="paragraph" w:styleId="HTML">
    <w:name w:val="HTML Preformatted"/>
    <w:basedOn w:val="a"/>
    <w:link w:val="HTML0"/>
    <w:uiPriority w:val="99"/>
    <w:unhideWhenUsed/>
    <w:rsid w:val="0011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1464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92829886">
      <w:bodyDiv w:val="1"/>
      <w:marLeft w:val="0"/>
      <w:marRight w:val="0"/>
      <w:marTop w:val="0"/>
      <w:marBottom w:val="0"/>
      <w:divBdr>
        <w:top w:val="none" w:sz="0" w:space="0" w:color="auto"/>
        <w:left w:val="none" w:sz="0" w:space="0" w:color="auto"/>
        <w:bottom w:val="none" w:sz="0" w:space="0" w:color="auto"/>
        <w:right w:val="none" w:sz="0" w:space="0" w:color="auto"/>
      </w:divBdr>
    </w:div>
    <w:div w:id="950210569">
      <w:bodyDiv w:val="1"/>
      <w:marLeft w:val="0"/>
      <w:marRight w:val="0"/>
      <w:marTop w:val="0"/>
      <w:marBottom w:val="0"/>
      <w:divBdr>
        <w:top w:val="none" w:sz="0" w:space="0" w:color="auto"/>
        <w:left w:val="none" w:sz="0" w:space="0" w:color="auto"/>
        <w:bottom w:val="none" w:sz="0" w:space="0" w:color="auto"/>
        <w:right w:val="none" w:sz="0" w:space="0" w:color="auto"/>
      </w:divBdr>
      <w:divsChild>
        <w:div w:id="1748962112">
          <w:marLeft w:val="0"/>
          <w:marRight w:val="0"/>
          <w:marTop w:val="0"/>
          <w:marBottom w:val="0"/>
          <w:divBdr>
            <w:top w:val="none" w:sz="0" w:space="0" w:color="auto"/>
            <w:left w:val="none" w:sz="0" w:space="0" w:color="auto"/>
            <w:bottom w:val="none" w:sz="0" w:space="0" w:color="auto"/>
            <w:right w:val="none" w:sz="0" w:space="0" w:color="auto"/>
          </w:divBdr>
        </w:div>
        <w:div w:id="503016678">
          <w:marLeft w:val="0"/>
          <w:marRight w:val="0"/>
          <w:marTop w:val="0"/>
          <w:marBottom w:val="0"/>
          <w:divBdr>
            <w:top w:val="none" w:sz="0" w:space="0" w:color="auto"/>
            <w:left w:val="none" w:sz="0" w:space="0" w:color="auto"/>
            <w:bottom w:val="none" w:sz="0" w:space="0" w:color="auto"/>
            <w:right w:val="none" w:sz="0" w:space="0" w:color="auto"/>
          </w:divBdr>
        </w:div>
        <w:div w:id="1831097625">
          <w:marLeft w:val="0"/>
          <w:marRight w:val="0"/>
          <w:marTop w:val="0"/>
          <w:marBottom w:val="0"/>
          <w:divBdr>
            <w:top w:val="none" w:sz="0" w:space="0" w:color="auto"/>
            <w:left w:val="none" w:sz="0" w:space="0" w:color="auto"/>
            <w:bottom w:val="none" w:sz="0" w:space="0" w:color="auto"/>
            <w:right w:val="none" w:sz="0" w:space="0" w:color="auto"/>
          </w:divBdr>
        </w:div>
      </w:divsChild>
    </w:div>
    <w:div w:id="1070539961">
      <w:bodyDiv w:val="1"/>
      <w:marLeft w:val="0"/>
      <w:marRight w:val="0"/>
      <w:marTop w:val="0"/>
      <w:marBottom w:val="0"/>
      <w:divBdr>
        <w:top w:val="none" w:sz="0" w:space="0" w:color="auto"/>
        <w:left w:val="none" w:sz="0" w:space="0" w:color="auto"/>
        <w:bottom w:val="none" w:sz="0" w:space="0" w:color="auto"/>
        <w:right w:val="none" w:sz="0" w:space="0" w:color="auto"/>
      </w:divBdr>
    </w:div>
    <w:div w:id="19461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12604&amp;sub=78" TargetMode="External"/><Relationship Id="rId3" Type="http://schemas.openxmlformats.org/officeDocument/2006/relationships/styles" Target="styles.xml"/><Relationship Id="rId7" Type="http://schemas.openxmlformats.org/officeDocument/2006/relationships/hyperlink" Target="http://home.garant.ru/document?id=12012604&amp;sub=7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ulturakubani.ru/" TargetMode="External"/><Relationship Id="rId4" Type="http://schemas.openxmlformats.org/officeDocument/2006/relationships/settings" Target="settings.xml"/><Relationship Id="rId9" Type="http://schemas.openxmlformats.org/officeDocument/2006/relationships/hyperlink" Target="http://internet.garant.ru/document?id=86367&amp;su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22AF-1F21-48B1-AD24-557D3FE7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4775</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31936</CharactersWithSpaces>
  <SharedDoc>false</SharedDoc>
  <HLinks>
    <vt:vector size="12" baseType="variant">
      <vt:variant>
        <vt:i4>6684729</vt:i4>
      </vt:variant>
      <vt:variant>
        <vt:i4>3</vt:i4>
      </vt:variant>
      <vt:variant>
        <vt:i4>0</vt:i4>
      </vt:variant>
      <vt:variant>
        <vt:i4>5</vt:i4>
      </vt:variant>
      <vt:variant>
        <vt:lpwstr>consultantplus://offline/ref=6061CC6D13D10D73CA65D2379175A2C84E0C00944A50B2DEF2E01E304FD640AC3B24E4DE20C16560eFxAI</vt:lpwstr>
      </vt:variant>
      <vt:variant>
        <vt:lpwstr/>
      </vt:variant>
      <vt:variant>
        <vt:i4>7864378</vt:i4>
      </vt:variant>
      <vt:variant>
        <vt:i4>0</vt:i4>
      </vt:variant>
      <vt:variant>
        <vt:i4>0</vt:i4>
      </vt:variant>
      <vt:variant>
        <vt:i4>5</vt:i4>
      </vt:variant>
      <vt:variant>
        <vt:lpwstr>consultantplus://offline/ref=EBCD0FAF8C7B87C5978CACAADEC51DC000F191B9B3346ACD82B42B455A0A7F36A576F042D610H6m7K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Азм</cp:lastModifiedBy>
  <cp:revision>12</cp:revision>
  <cp:lastPrinted>2024-06-03T03:24:00Z</cp:lastPrinted>
  <dcterms:created xsi:type="dcterms:W3CDTF">2024-05-20T09:08:00Z</dcterms:created>
  <dcterms:modified xsi:type="dcterms:W3CDTF">2024-06-03T03:25:00Z</dcterms:modified>
</cp:coreProperties>
</file>